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AD" w:rsidRDefault="00A51BAD" w:rsidP="00A5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Юрьево-Девичьевского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Конаковского</w:t>
      </w:r>
    </w:p>
    <w:p w:rsidR="00A51BAD" w:rsidRDefault="00A51BAD" w:rsidP="00A5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Тверской области </w:t>
      </w:r>
    </w:p>
    <w:p w:rsidR="00DF59BD" w:rsidRDefault="00DF59BD" w:rsidP="00A5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BAD" w:rsidRDefault="00A51BAD" w:rsidP="00A51BAD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ПОСТАНОВЛЕНИЕ </w:t>
      </w:r>
    </w:p>
    <w:p w:rsidR="00DF59BD" w:rsidRDefault="00DF59BD" w:rsidP="00A51BAD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</w:rPr>
      </w:pPr>
    </w:p>
    <w:p w:rsidR="00A51BAD" w:rsidRDefault="00C07F48" w:rsidP="00A51BAD">
      <w:pPr>
        <w:tabs>
          <w:tab w:val="left" w:pos="8655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22.08.</w:t>
      </w:r>
      <w:r w:rsidR="00A51BAD">
        <w:rPr>
          <w:rFonts w:ascii="Times New Roman CYR" w:hAnsi="Times New Roman CYR" w:cs="Times New Roman CYR"/>
        </w:rPr>
        <w:t xml:space="preserve">2023 г.                  </w:t>
      </w:r>
      <w:r>
        <w:rPr>
          <w:rFonts w:ascii="Times New Roman CYR" w:hAnsi="Times New Roman CYR" w:cs="Times New Roman CYR"/>
        </w:rPr>
        <w:t xml:space="preserve">                        </w:t>
      </w:r>
      <w:r w:rsidR="00A51BAD">
        <w:rPr>
          <w:rFonts w:ascii="Times New Roman CYR" w:hAnsi="Times New Roman CYR" w:cs="Times New Roman CYR"/>
        </w:rPr>
        <w:t xml:space="preserve">     </w:t>
      </w:r>
      <w:r w:rsidR="00DF59BD">
        <w:rPr>
          <w:rFonts w:ascii="Times New Roman CYR" w:hAnsi="Times New Roman CYR" w:cs="Times New Roman CYR"/>
        </w:rPr>
        <w:t xml:space="preserve">с. </w:t>
      </w:r>
      <w:proofErr w:type="spellStart"/>
      <w:proofErr w:type="gramStart"/>
      <w:r w:rsidR="00DF59BD">
        <w:rPr>
          <w:rFonts w:ascii="Times New Roman CYR" w:hAnsi="Times New Roman CYR" w:cs="Times New Roman CYR"/>
        </w:rPr>
        <w:t>Юрьево-Девичье</w:t>
      </w:r>
      <w:proofErr w:type="spellEnd"/>
      <w:proofErr w:type="gramEnd"/>
      <w:r w:rsidR="00A51BAD">
        <w:rPr>
          <w:rFonts w:ascii="Times New Roman CYR" w:hAnsi="Times New Roman CYR" w:cs="Times New Roman CYR"/>
        </w:rPr>
        <w:t xml:space="preserve">                                                    № </w:t>
      </w:r>
      <w:r>
        <w:rPr>
          <w:rFonts w:ascii="Times New Roman CYR" w:hAnsi="Times New Roman CYR" w:cs="Times New Roman CYR"/>
        </w:rPr>
        <w:t>129</w:t>
      </w:r>
    </w:p>
    <w:p w:rsidR="009E3A06" w:rsidRDefault="009E3A06" w:rsidP="00A51BAD">
      <w:pPr>
        <w:tabs>
          <w:tab w:val="left" w:pos="8655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</w:p>
    <w:p w:rsidR="00176165" w:rsidRPr="009527A9" w:rsidRDefault="00176165" w:rsidP="0095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</w:t>
      </w:r>
      <w:r w:rsidR="00177A59" w:rsidRPr="00952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бюджета </w:t>
      </w:r>
      <w:proofErr w:type="spellStart"/>
      <w:r w:rsidR="00177A59" w:rsidRPr="00952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Юрьево-Девичьевского</w:t>
      </w:r>
      <w:proofErr w:type="spellEnd"/>
      <w:r w:rsidR="00177A59" w:rsidRPr="00952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</w:p>
    <w:p w:rsidR="00A51BAD" w:rsidRDefault="00176165" w:rsidP="00A51BA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Постановлением Правительства Российской Федерации от 18 сентября 2020 года N 1492 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отдельных положений некоторых актов правительства Российской Федерации", руководствуясь Уставом </w:t>
      </w:r>
      <w:proofErr w:type="spellStart"/>
      <w:r w:rsidR="00177A59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Юрьево-Девичьевского</w:t>
      </w:r>
      <w:proofErr w:type="spellEnd"/>
      <w:r w:rsidR="0017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177A59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Юрьево-Девичьевского</w:t>
      </w:r>
      <w:proofErr w:type="spellEnd"/>
      <w:r w:rsidR="0017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 Конаковский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165" w:rsidRPr="00DF59BD" w:rsidRDefault="00A51BAD" w:rsidP="00A51BAD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76165" w:rsidRPr="00DF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остановляет:</w:t>
      </w:r>
    </w:p>
    <w:p w:rsidR="00176165" w:rsidRPr="00EB5555" w:rsidRDefault="00176165" w:rsidP="00176165">
      <w:pPr>
        <w:pStyle w:val="a6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EB5555">
        <w:rPr>
          <w:sz w:val="24"/>
          <w:szCs w:val="24"/>
          <w:lang w:eastAsia="ru-RU"/>
        </w:rPr>
        <w:t xml:space="preserve">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</w:t>
      </w:r>
      <w:r w:rsidR="00177A59">
        <w:rPr>
          <w:sz w:val="24"/>
          <w:szCs w:val="24"/>
          <w:lang w:eastAsia="ru-RU"/>
        </w:rPr>
        <w:t xml:space="preserve">местного </w:t>
      </w:r>
      <w:r w:rsidRPr="00EB5555">
        <w:rPr>
          <w:sz w:val="24"/>
          <w:szCs w:val="24"/>
          <w:lang w:eastAsia="ru-RU"/>
        </w:rPr>
        <w:t xml:space="preserve">бюджета </w:t>
      </w:r>
      <w:proofErr w:type="spellStart"/>
      <w:r w:rsidR="00177A59">
        <w:rPr>
          <w:sz w:val="24"/>
          <w:szCs w:val="24"/>
          <w:lang w:eastAsia="ru-RU"/>
        </w:rPr>
        <w:t>Юрьево-Девичьевского</w:t>
      </w:r>
      <w:proofErr w:type="spellEnd"/>
      <w:r w:rsidR="00177A59">
        <w:rPr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Pr="00EB5555">
        <w:rPr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B5562E" w:rsidRPr="00A51BAD" w:rsidRDefault="00B5562E" w:rsidP="00BF5BB0">
      <w:pPr>
        <w:pStyle w:val="a6"/>
        <w:numPr>
          <w:ilvl w:val="0"/>
          <w:numId w:val="2"/>
        </w:numPr>
        <w:ind w:left="714" w:hanging="357"/>
        <w:rPr>
          <w:sz w:val="24"/>
          <w:szCs w:val="24"/>
          <w:lang w:eastAsia="ru-RU"/>
        </w:rPr>
      </w:pPr>
      <w:r w:rsidRPr="00A51BAD">
        <w:rPr>
          <w:rFonts w:ascii="Times New Roman CYR" w:hAnsi="Times New Roman CYR" w:cs="Times New Roman CYR"/>
          <w:bCs/>
        </w:rPr>
        <w:t xml:space="preserve">Признать утратившим силу Постановление от 07.11.2018 г. № 96 «О Порядке предоставления субсидии из местного бюджета </w:t>
      </w:r>
      <w:proofErr w:type="spellStart"/>
      <w:r w:rsidRPr="00A51BAD">
        <w:rPr>
          <w:rFonts w:ascii="Times New Roman CYR" w:hAnsi="Times New Roman CYR" w:cs="Times New Roman CYR"/>
          <w:bCs/>
        </w:rPr>
        <w:t>Юрьево-Девичьевского</w:t>
      </w:r>
      <w:proofErr w:type="spellEnd"/>
      <w:r w:rsidRPr="00A51BAD">
        <w:rPr>
          <w:rFonts w:ascii="Times New Roman CYR" w:hAnsi="Times New Roman CYR" w:cs="Times New Roman CYR"/>
          <w:bCs/>
        </w:rPr>
        <w:t xml:space="preserve"> сельского поселения Конаковского района Тверской области на финансовое обеспечение затрат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услуг».</w:t>
      </w:r>
    </w:p>
    <w:p w:rsidR="001204C1" w:rsidRDefault="001204C1" w:rsidP="00BF5BB0">
      <w:pPr>
        <w:pStyle w:val="a6"/>
        <w:numPr>
          <w:ilvl w:val="0"/>
          <w:numId w:val="2"/>
        </w:numPr>
        <w:adjustRightInd w:val="0"/>
        <w:ind w:left="714" w:hanging="357"/>
      </w:pPr>
      <w:r w:rsidRPr="001204C1">
        <w:rPr>
          <w:rFonts w:ascii="Times New Roman CYR" w:hAnsi="Times New Roman CYR" w:cs="Times New Roman CYR"/>
        </w:rPr>
        <w:t xml:space="preserve">Обнародовать настоящее постановление на официальном сайте муниципального образования Администрации </w:t>
      </w:r>
      <w:proofErr w:type="spellStart"/>
      <w:r w:rsidRPr="001204C1">
        <w:rPr>
          <w:rFonts w:ascii="Times New Roman CYR" w:hAnsi="Times New Roman CYR" w:cs="Times New Roman CYR"/>
        </w:rPr>
        <w:t>Юрьево-Девичьевского</w:t>
      </w:r>
      <w:proofErr w:type="spellEnd"/>
      <w:r w:rsidRPr="001204C1">
        <w:rPr>
          <w:rFonts w:ascii="Times New Roman CYR" w:hAnsi="Times New Roman CYR" w:cs="Times New Roman CYR"/>
        </w:rPr>
        <w:t xml:space="preserve"> сельского поселения Конаковского района Тверской области в информационно-телекоммуникационной сети </w:t>
      </w:r>
      <w:r w:rsidRPr="00AF2E18">
        <w:t>«</w:t>
      </w:r>
      <w:r w:rsidRPr="001204C1">
        <w:rPr>
          <w:rFonts w:ascii="Times New Roman CYR" w:hAnsi="Times New Roman CYR" w:cs="Times New Roman CYR"/>
        </w:rPr>
        <w:t>Интернет</w:t>
      </w:r>
      <w:r w:rsidRPr="00AF2E18">
        <w:t xml:space="preserve">» </w:t>
      </w:r>
      <w:hyperlink w:history="1">
        <w:r w:rsidRPr="001204C1">
          <w:rPr>
            <w:color w:val="0000FF"/>
            <w:u w:val="single"/>
            <w:lang w:val="en-US"/>
          </w:rPr>
          <w:t>http</w:t>
        </w:r>
        <w:r w:rsidRPr="001204C1">
          <w:rPr>
            <w:color w:val="0000FF"/>
            <w:u w:val="single"/>
          </w:rPr>
          <w:t>://</w:t>
        </w:r>
      </w:hyperlink>
      <w:r w:rsidRPr="001204C1">
        <w:rPr>
          <w:rFonts w:ascii="Calibri" w:hAnsi="Calibri" w:cs="Calibri"/>
        </w:rPr>
        <w:t xml:space="preserve"> </w:t>
      </w:r>
      <w:hyperlink r:id="rId6" w:history="1">
        <w:r w:rsidRPr="001204C1">
          <w:rPr>
            <w:color w:val="0000FF"/>
            <w:u w:val="single"/>
            <w:lang w:val="en-US"/>
          </w:rPr>
          <w:t>www</w:t>
        </w:r>
        <w:r w:rsidRPr="001204C1">
          <w:rPr>
            <w:vanish/>
            <w:color w:val="0000FF"/>
            <w:u w:val="single"/>
            <w:lang w:val="en-US"/>
          </w:rPr>
          <w:t>HYPERLINK</w:t>
        </w:r>
        <w:r w:rsidRPr="001204C1">
          <w:rPr>
            <w:vanish/>
            <w:color w:val="0000FF"/>
            <w:u w:val="single"/>
          </w:rPr>
          <w:t xml:space="preserve"> "</w:t>
        </w:r>
        <w:r w:rsidRPr="001204C1">
          <w:rPr>
            <w:vanish/>
            <w:color w:val="0000FF"/>
            <w:u w:val="single"/>
            <w:lang w:val="en-US"/>
          </w:rPr>
          <w:t>http</w:t>
        </w:r>
        <w:r w:rsidRPr="001204C1">
          <w:rPr>
            <w:vanish/>
            <w:color w:val="0000FF"/>
            <w:u w:val="single"/>
          </w:rPr>
          <w:t>://</w:t>
        </w:r>
        <w:r w:rsidRPr="001204C1">
          <w:rPr>
            <w:vanish/>
            <w:color w:val="0000FF"/>
            <w:u w:val="single"/>
            <w:lang w:val="en-US"/>
          </w:rPr>
          <w:t>www</w:t>
        </w:r>
        <w:r w:rsidRPr="001204C1">
          <w:rPr>
            <w:vanish/>
            <w:color w:val="0000FF"/>
            <w:u w:val="single"/>
          </w:rPr>
          <w:t>.</w:t>
        </w:r>
        <w:r w:rsidRPr="001204C1">
          <w:rPr>
            <w:vanish/>
            <w:color w:val="0000FF"/>
            <w:u w:val="single"/>
            <w:lang w:val="en-US"/>
          </w:rPr>
          <w:t>spurdev</w:t>
        </w:r>
        <w:r w:rsidRPr="001204C1">
          <w:rPr>
            <w:vanish/>
            <w:color w:val="0000FF"/>
            <w:u w:val="single"/>
          </w:rPr>
          <w:t>.</w:t>
        </w:r>
        <w:r w:rsidRPr="001204C1">
          <w:rPr>
            <w:vanish/>
            <w:color w:val="0000FF"/>
            <w:u w:val="single"/>
            <w:lang w:val="en-US"/>
          </w:rPr>
          <w:t>ru</w:t>
        </w:r>
        <w:r w:rsidRPr="001204C1">
          <w:rPr>
            <w:vanish/>
            <w:color w:val="0000FF"/>
            <w:u w:val="single"/>
          </w:rPr>
          <w:t>/"</w:t>
        </w:r>
        <w:r w:rsidRPr="001204C1">
          <w:rPr>
            <w:color w:val="0000FF"/>
            <w:u w:val="single"/>
          </w:rPr>
          <w:t>.</w:t>
        </w:r>
        <w:r w:rsidRPr="001204C1">
          <w:rPr>
            <w:vanish/>
            <w:color w:val="0000FF"/>
            <w:u w:val="single"/>
            <w:lang w:val="en-US"/>
          </w:rPr>
          <w:t>HYPERLINK</w:t>
        </w:r>
        <w:r w:rsidRPr="001204C1">
          <w:rPr>
            <w:vanish/>
            <w:color w:val="0000FF"/>
            <w:u w:val="single"/>
          </w:rPr>
          <w:t xml:space="preserve"> "</w:t>
        </w:r>
        <w:r w:rsidRPr="001204C1">
          <w:rPr>
            <w:vanish/>
            <w:color w:val="0000FF"/>
            <w:u w:val="single"/>
            <w:lang w:val="en-US"/>
          </w:rPr>
          <w:t>http</w:t>
        </w:r>
        <w:r w:rsidRPr="001204C1">
          <w:rPr>
            <w:vanish/>
            <w:color w:val="0000FF"/>
            <w:u w:val="single"/>
          </w:rPr>
          <w:t>://</w:t>
        </w:r>
        <w:r w:rsidRPr="001204C1">
          <w:rPr>
            <w:vanish/>
            <w:color w:val="0000FF"/>
            <w:u w:val="single"/>
            <w:lang w:val="en-US"/>
          </w:rPr>
          <w:t>www</w:t>
        </w:r>
        <w:r w:rsidRPr="001204C1">
          <w:rPr>
            <w:vanish/>
            <w:color w:val="0000FF"/>
            <w:u w:val="single"/>
          </w:rPr>
          <w:t>.</w:t>
        </w:r>
        <w:r w:rsidRPr="001204C1">
          <w:rPr>
            <w:vanish/>
            <w:color w:val="0000FF"/>
            <w:u w:val="single"/>
            <w:lang w:val="en-US"/>
          </w:rPr>
          <w:t>spurdev</w:t>
        </w:r>
        <w:r w:rsidRPr="001204C1">
          <w:rPr>
            <w:vanish/>
            <w:color w:val="0000FF"/>
            <w:u w:val="single"/>
          </w:rPr>
          <w:t>.</w:t>
        </w:r>
        <w:r w:rsidRPr="001204C1">
          <w:rPr>
            <w:vanish/>
            <w:color w:val="0000FF"/>
            <w:u w:val="single"/>
            <w:lang w:val="en-US"/>
          </w:rPr>
          <w:t>ru</w:t>
        </w:r>
        <w:r w:rsidRPr="001204C1">
          <w:rPr>
            <w:vanish/>
            <w:color w:val="0000FF"/>
            <w:u w:val="single"/>
          </w:rPr>
          <w:t>/"</w:t>
        </w:r>
        <w:r w:rsidRPr="001204C1">
          <w:rPr>
            <w:color w:val="0000FF"/>
            <w:u w:val="single"/>
            <w:lang w:val="en-US"/>
          </w:rPr>
          <w:t>spurdev</w:t>
        </w:r>
        <w:r w:rsidRPr="001204C1">
          <w:rPr>
            <w:vanish/>
            <w:color w:val="0000FF"/>
            <w:u w:val="single"/>
            <w:lang w:val="en-US"/>
          </w:rPr>
          <w:t>HYPERLINK</w:t>
        </w:r>
        <w:r w:rsidRPr="001204C1">
          <w:rPr>
            <w:vanish/>
            <w:color w:val="0000FF"/>
            <w:u w:val="single"/>
          </w:rPr>
          <w:t xml:space="preserve"> "</w:t>
        </w:r>
        <w:r w:rsidRPr="001204C1">
          <w:rPr>
            <w:vanish/>
            <w:color w:val="0000FF"/>
            <w:u w:val="single"/>
            <w:lang w:val="en-US"/>
          </w:rPr>
          <w:t>http</w:t>
        </w:r>
        <w:r w:rsidRPr="001204C1">
          <w:rPr>
            <w:vanish/>
            <w:color w:val="0000FF"/>
            <w:u w:val="single"/>
          </w:rPr>
          <w:t>://</w:t>
        </w:r>
        <w:r w:rsidRPr="001204C1">
          <w:rPr>
            <w:vanish/>
            <w:color w:val="0000FF"/>
            <w:u w:val="single"/>
            <w:lang w:val="en-US"/>
          </w:rPr>
          <w:t>www</w:t>
        </w:r>
        <w:r w:rsidRPr="001204C1">
          <w:rPr>
            <w:vanish/>
            <w:color w:val="0000FF"/>
            <w:u w:val="single"/>
          </w:rPr>
          <w:t>.</w:t>
        </w:r>
        <w:r w:rsidRPr="001204C1">
          <w:rPr>
            <w:vanish/>
            <w:color w:val="0000FF"/>
            <w:u w:val="single"/>
            <w:lang w:val="en-US"/>
          </w:rPr>
          <w:t>spurdev</w:t>
        </w:r>
        <w:r w:rsidRPr="001204C1">
          <w:rPr>
            <w:vanish/>
            <w:color w:val="0000FF"/>
            <w:u w:val="single"/>
          </w:rPr>
          <w:t>.</w:t>
        </w:r>
        <w:r w:rsidRPr="001204C1">
          <w:rPr>
            <w:vanish/>
            <w:color w:val="0000FF"/>
            <w:u w:val="single"/>
            <w:lang w:val="en-US"/>
          </w:rPr>
          <w:t>ru</w:t>
        </w:r>
        <w:r w:rsidRPr="001204C1">
          <w:rPr>
            <w:vanish/>
            <w:color w:val="0000FF"/>
            <w:u w:val="single"/>
          </w:rPr>
          <w:t>/"</w:t>
        </w:r>
        <w:r w:rsidRPr="001204C1">
          <w:rPr>
            <w:color w:val="0000FF"/>
            <w:u w:val="single"/>
          </w:rPr>
          <w:t>.</w:t>
        </w:r>
        <w:r w:rsidRPr="001204C1">
          <w:rPr>
            <w:vanish/>
            <w:color w:val="0000FF"/>
            <w:u w:val="single"/>
            <w:lang w:val="en-US"/>
          </w:rPr>
          <w:t>HYPERLINK</w:t>
        </w:r>
        <w:r w:rsidRPr="001204C1">
          <w:rPr>
            <w:vanish/>
            <w:color w:val="0000FF"/>
            <w:u w:val="single"/>
          </w:rPr>
          <w:t xml:space="preserve"> "</w:t>
        </w:r>
        <w:r w:rsidRPr="001204C1">
          <w:rPr>
            <w:vanish/>
            <w:color w:val="0000FF"/>
            <w:u w:val="single"/>
            <w:lang w:val="en-US"/>
          </w:rPr>
          <w:t>http</w:t>
        </w:r>
        <w:r w:rsidRPr="001204C1">
          <w:rPr>
            <w:vanish/>
            <w:color w:val="0000FF"/>
            <w:u w:val="single"/>
          </w:rPr>
          <w:t>://</w:t>
        </w:r>
        <w:r w:rsidRPr="001204C1">
          <w:rPr>
            <w:vanish/>
            <w:color w:val="0000FF"/>
            <w:u w:val="single"/>
            <w:lang w:val="en-US"/>
          </w:rPr>
          <w:t>www</w:t>
        </w:r>
        <w:r w:rsidRPr="001204C1">
          <w:rPr>
            <w:vanish/>
            <w:color w:val="0000FF"/>
            <w:u w:val="single"/>
          </w:rPr>
          <w:t>.</w:t>
        </w:r>
        <w:r w:rsidRPr="001204C1">
          <w:rPr>
            <w:vanish/>
            <w:color w:val="0000FF"/>
            <w:u w:val="single"/>
            <w:lang w:val="en-US"/>
          </w:rPr>
          <w:t>spurdev</w:t>
        </w:r>
        <w:r w:rsidRPr="001204C1">
          <w:rPr>
            <w:vanish/>
            <w:color w:val="0000FF"/>
            <w:u w:val="single"/>
          </w:rPr>
          <w:t>.</w:t>
        </w:r>
        <w:r w:rsidRPr="001204C1">
          <w:rPr>
            <w:vanish/>
            <w:color w:val="0000FF"/>
            <w:u w:val="single"/>
            <w:lang w:val="en-US"/>
          </w:rPr>
          <w:t>ru</w:t>
        </w:r>
        <w:r w:rsidRPr="001204C1">
          <w:rPr>
            <w:vanish/>
            <w:color w:val="0000FF"/>
            <w:u w:val="single"/>
          </w:rPr>
          <w:t>/"</w:t>
        </w:r>
        <w:proofErr w:type="spellStart"/>
        <w:r w:rsidRPr="001204C1">
          <w:rPr>
            <w:color w:val="0000FF"/>
            <w:u w:val="single"/>
            <w:lang w:val="en-US"/>
          </w:rPr>
          <w:t>ru</w:t>
        </w:r>
        <w:proofErr w:type="spellEnd"/>
      </w:hyperlink>
      <w:r w:rsidRPr="00AF2E18">
        <w:t>.</w:t>
      </w:r>
    </w:p>
    <w:p w:rsidR="001204C1" w:rsidRPr="001204C1" w:rsidRDefault="001204C1" w:rsidP="00BF5BB0">
      <w:pPr>
        <w:pStyle w:val="a6"/>
        <w:numPr>
          <w:ilvl w:val="0"/>
          <w:numId w:val="2"/>
        </w:numPr>
        <w:adjustRightInd w:val="0"/>
        <w:ind w:left="714" w:hanging="357"/>
      </w:pPr>
      <w:r w:rsidRPr="001204C1">
        <w:rPr>
          <w:rFonts w:ascii="Times New Roman CYR" w:hAnsi="Times New Roman CYR" w:cs="Times New Roman CYR"/>
        </w:rPr>
        <w:t xml:space="preserve">Настоящее постановление вступает в силу с момента официального обнародования. </w:t>
      </w:r>
    </w:p>
    <w:p w:rsidR="00176165" w:rsidRDefault="00176165" w:rsidP="00176165">
      <w:pPr>
        <w:pStyle w:val="a6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ru-RU"/>
        </w:rPr>
      </w:pPr>
      <w:proofErr w:type="gramStart"/>
      <w:r w:rsidRPr="00EB5555">
        <w:rPr>
          <w:sz w:val="24"/>
          <w:szCs w:val="24"/>
          <w:lang w:eastAsia="ru-RU"/>
        </w:rPr>
        <w:t>Контроль за</w:t>
      </w:r>
      <w:proofErr w:type="gramEnd"/>
      <w:r w:rsidRPr="00EB5555">
        <w:rPr>
          <w:sz w:val="24"/>
          <w:szCs w:val="24"/>
          <w:lang w:eastAsia="ru-RU"/>
        </w:rPr>
        <w:t xml:space="preserve"> исполнением настоящего постановления </w:t>
      </w:r>
      <w:r w:rsidR="00177A59">
        <w:rPr>
          <w:sz w:val="24"/>
          <w:szCs w:val="24"/>
          <w:lang w:eastAsia="ru-RU"/>
        </w:rPr>
        <w:t>оставляю за собой.</w:t>
      </w:r>
    </w:p>
    <w:p w:rsidR="00A51BAD" w:rsidRPr="00A51BAD" w:rsidRDefault="00A51BAD" w:rsidP="00A51BAD">
      <w:pPr>
        <w:spacing w:before="100" w:beforeAutospacing="1" w:after="100" w:afterAutospacing="1"/>
        <w:rPr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176165" w:rsidRPr="007C7C22" w:rsidTr="00462FF2">
        <w:tc>
          <w:tcPr>
            <w:tcW w:w="3300" w:type="pct"/>
            <w:vAlign w:val="bottom"/>
            <w:hideMark/>
          </w:tcPr>
          <w:p w:rsidR="00176165" w:rsidRPr="007C7C22" w:rsidRDefault="00176165" w:rsidP="00A5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vAlign w:val="bottom"/>
            <w:hideMark/>
          </w:tcPr>
          <w:p w:rsidR="00176165" w:rsidRPr="007C7C22" w:rsidRDefault="00176165" w:rsidP="0046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165" w:rsidRDefault="00A51BAD" w:rsidP="00A51BAD">
      <w:pPr>
        <w:spacing w:after="0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И.о. главы </w:t>
      </w:r>
    </w:p>
    <w:p w:rsidR="00A51BAD" w:rsidRDefault="00A51BAD" w:rsidP="00A51BAD">
      <w:pPr>
        <w:spacing w:after="0" w:line="240" w:lineRule="auto"/>
        <w:jc w:val="both"/>
        <w:rPr>
          <w:rFonts w:ascii="Times New Roman CYR" w:hAnsi="Times New Roman CYR" w:cs="Times New Roman CYR"/>
        </w:rPr>
      </w:pPr>
      <w:proofErr w:type="spellStart"/>
      <w:r w:rsidRPr="001204C1">
        <w:rPr>
          <w:rFonts w:ascii="Times New Roman CYR" w:hAnsi="Times New Roman CYR" w:cs="Times New Roman CYR"/>
        </w:rPr>
        <w:t>Юрьево-Девичьевского</w:t>
      </w:r>
      <w:proofErr w:type="spellEnd"/>
      <w:r w:rsidRPr="001204C1">
        <w:rPr>
          <w:rFonts w:ascii="Times New Roman CYR" w:hAnsi="Times New Roman CYR" w:cs="Times New Roman CYR"/>
        </w:rPr>
        <w:t xml:space="preserve"> сельского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В. А. Богданова</w:t>
      </w:r>
    </w:p>
    <w:p w:rsidR="00C26D21" w:rsidRDefault="00C26D21" w:rsidP="00A51BAD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C26D21" w:rsidRDefault="00C26D21" w:rsidP="00A51BAD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C26D21" w:rsidRDefault="00C26D21" w:rsidP="00A51BAD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9E3A06" w:rsidRPr="00A51BAD" w:rsidRDefault="009E3A06" w:rsidP="00A51BAD">
      <w:pPr>
        <w:spacing w:after="0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</w:p>
    <w:p w:rsidR="00176165" w:rsidRPr="007C7C22" w:rsidRDefault="00176165" w:rsidP="00C26D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78AF" w:rsidRDefault="00176165" w:rsidP="00176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из </w:t>
      </w:r>
      <w:r w:rsidR="0002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</w:t>
      </w:r>
      <w:proofErr w:type="spellStart"/>
      <w:r w:rsidR="000278A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Юрьево-Девичьевского</w:t>
      </w:r>
      <w:proofErr w:type="spellEnd"/>
      <w:r w:rsidR="0002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="000278AF"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165" w:rsidRPr="007C7C22" w:rsidRDefault="00176165" w:rsidP="00176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о предоставлении субсидий</w:t>
      </w:r>
    </w:p>
    <w:p w:rsidR="00176165" w:rsidRPr="007C7C22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 сентября 2020 г. N 1492 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</w:t>
      </w:r>
      <w:r w:rsidR="0002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proofErr w:type="spellStart"/>
      <w:r w:rsidR="000278A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Юрьево-Девичьевского</w:t>
      </w:r>
      <w:proofErr w:type="spellEnd"/>
      <w:r w:rsidR="0002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лицам, индивидуальным предпринимателям, физическим лицам - производителям товаров, работ, услуг.</w:t>
      </w:r>
    </w:p>
    <w:p w:rsidR="00176165" w:rsidRPr="00636CAE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30CC1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субсидиях размещаются на </w:t>
      </w:r>
      <w:hyperlink r:id="rId7" w:tgtFrame="_blank" w:history="1">
        <w:r w:rsidRPr="00D30C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едином портале</w:t>
        </w:r>
      </w:hyperlink>
      <w:r w:rsidRPr="00D30CC1">
        <w:rPr>
          <w:rFonts w:ascii="Times New Roman" w:hAnsi="Times New Roman" w:cs="Times New Roman"/>
          <w:sz w:val="24"/>
          <w:szCs w:val="24"/>
          <w:shd w:val="clear" w:color="auto" w:fill="FFFFFF"/>
        </w:rPr>
        <w:t> бюджетной системы Российской Федерации в информационно-телекоммуникационной сети "Интернет» (в разделе единого портала) 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176165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субсидий  юридическим лицам, индивидуальным предпринимателям (за исключением субсидий государственным (муниципальным) учреждениям), физическим лицам - производителям товаров, работ, услуг, осуществляющим свою деятельность на территории </w:t>
      </w:r>
      <w:proofErr w:type="spellStart"/>
      <w:r w:rsidR="000278A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Юрьево-Девичьевского</w:t>
      </w:r>
      <w:proofErr w:type="spellEnd"/>
      <w:r w:rsidR="0002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настоящим Порядком, осуществляется в целях финансового обеспечения (возмещения) затрат </w:t>
      </w:r>
      <w:r w:rsidRPr="007C7C22">
        <w:rPr>
          <w:rFonts w:ascii="Times New Roman" w:hAnsi="Times New Roman" w:cs="Times New Roman"/>
          <w:sz w:val="24"/>
          <w:szCs w:val="24"/>
        </w:rPr>
        <w:t>в связи производством (реализацией) товаров, выполнением работ, оказанием услуг Получателям</w:t>
      </w:r>
      <w:r w:rsidRPr="007C7C2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7C22">
        <w:rPr>
          <w:rFonts w:ascii="Times New Roman" w:hAnsi="Times New Roman" w:cs="Times New Roman"/>
          <w:sz w:val="24"/>
          <w:szCs w:val="24"/>
        </w:rPr>
        <w:t>субсидии</w:t>
      </w:r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главным распорядителем средств местного бюджета - администрацией </w:t>
      </w:r>
      <w:proofErr w:type="spellStart"/>
      <w:r w:rsidR="000278A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Юрьево-Девичьевского</w:t>
      </w:r>
      <w:proofErr w:type="spellEnd"/>
      <w:r w:rsidR="0002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 Конаковский район</w:t>
      </w:r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главный распорядитель, уполномоченный орган),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на соответствующий финансовый год (и плановый период), по</w:t>
      </w:r>
      <w:proofErr w:type="gramEnd"/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 отбора получателей субсидий (далее - отбор) в соответствии с соглашением, заключенным с юридическим лицом, индивидуальным предпринимателем, физическим лицом.</w:t>
      </w:r>
    </w:p>
    <w:p w:rsidR="00176165" w:rsidRPr="00EB5555" w:rsidRDefault="00176165" w:rsidP="001761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3AD">
        <w:rPr>
          <w:rFonts w:ascii="Times New Roman" w:hAnsi="Times New Roman" w:cs="Times New Roman"/>
          <w:sz w:val="24"/>
          <w:szCs w:val="24"/>
        </w:rPr>
        <w:t xml:space="preserve">1.4. Требования, </w:t>
      </w:r>
      <w:r w:rsidRPr="00EB5555">
        <w:rPr>
          <w:rFonts w:ascii="Times New Roman" w:hAnsi="Times New Roman" w:cs="Times New Roman"/>
          <w:sz w:val="24"/>
          <w:szCs w:val="24"/>
        </w:rPr>
        <w:t xml:space="preserve">предъявляемые к участникам отбора, </w:t>
      </w:r>
      <w:r w:rsidRPr="00EB555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Pr="00EB5555">
        <w:rPr>
          <w:rFonts w:ascii="Times New Roman" w:hAnsi="Times New Roman" w:cs="Times New Roman"/>
          <w:sz w:val="24"/>
          <w:szCs w:val="24"/>
        </w:rPr>
        <w:t>:</w:t>
      </w:r>
    </w:p>
    <w:p w:rsidR="00176165" w:rsidRPr="000278AF" w:rsidRDefault="00176165" w:rsidP="0017616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278AF">
        <w:rPr>
          <w:color w:val="000000" w:themeColor="text1"/>
        </w:rPr>
        <w:t xml:space="preserve">у участника отбора должна отсутствовать просроченная задолженность по возврату в бюджет </w:t>
      </w:r>
      <w:proofErr w:type="spellStart"/>
      <w:r w:rsidR="000278AF">
        <w:rPr>
          <w:color w:val="000000" w:themeColor="text1"/>
        </w:rPr>
        <w:t>Юрьево-Девичьевского</w:t>
      </w:r>
      <w:proofErr w:type="spellEnd"/>
      <w:r w:rsidR="000278AF">
        <w:rPr>
          <w:color w:val="000000" w:themeColor="text1"/>
        </w:rPr>
        <w:t xml:space="preserve"> сельского поселения</w:t>
      </w:r>
      <w:r w:rsidRPr="000278AF">
        <w:rPr>
          <w:color w:val="000000" w:themeColor="text1"/>
        </w:rPr>
        <w:t xml:space="preserve"> субсидий, бюджетных инвестиций, </w:t>
      </w:r>
      <w:proofErr w:type="gramStart"/>
      <w:r w:rsidRPr="000278AF">
        <w:rPr>
          <w:color w:val="000000" w:themeColor="text1"/>
        </w:rPr>
        <w:t>предоставленных</w:t>
      </w:r>
      <w:proofErr w:type="gramEnd"/>
      <w:r w:rsidRPr="000278AF">
        <w:rPr>
          <w:color w:val="000000" w:themeColor="text1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="000278AF">
        <w:rPr>
          <w:color w:val="000000" w:themeColor="text1"/>
        </w:rPr>
        <w:t>Юрьево-Девичьевским</w:t>
      </w:r>
      <w:proofErr w:type="spellEnd"/>
      <w:r w:rsidR="000278AF">
        <w:rPr>
          <w:color w:val="000000" w:themeColor="text1"/>
        </w:rPr>
        <w:t xml:space="preserve"> сельским</w:t>
      </w:r>
      <w:r w:rsidRPr="000278AF">
        <w:rPr>
          <w:color w:val="000000" w:themeColor="text1"/>
        </w:rPr>
        <w:t xml:space="preserve"> поселением (за исключением субсидий, предоставляемых государственным (муниципальным) учреждениям, субсидий в целях </w:t>
      </w:r>
      <w:r w:rsidRPr="000278AF">
        <w:rPr>
          <w:color w:val="000000" w:themeColor="text1"/>
        </w:rPr>
        <w:lastRenderedPageBreak/>
        <w:t>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176165" w:rsidRPr="000278AF" w:rsidRDefault="00176165" w:rsidP="0017616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0278AF">
        <w:rPr>
          <w:color w:val="000000" w:themeColor="text1"/>
        </w:rPr>
        <w:t xml:space="preserve">участники отбора - юридические лица не должны находиться в процессе реорганизации </w:t>
      </w:r>
      <w:r w:rsidRPr="000278AF">
        <w:rPr>
          <w:color w:val="000000" w:themeColor="text1"/>
          <w:shd w:val="clear" w:color="auto" w:fill="FFFFFF"/>
        </w:rPr>
        <w:t> 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278AF">
        <w:rPr>
          <w:color w:val="000000" w:themeColor="text1"/>
        </w:rPr>
        <w:t xml:space="preserve"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176165" w:rsidRPr="000278AF" w:rsidRDefault="00176165" w:rsidP="0017616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0278AF">
        <w:rPr>
          <w:color w:val="000000" w:themeColor="text1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176165" w:rsidRPr="000278AF" w:rsidRDefault="00176165" w:rsidP="0017616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0278AF">
        <w:rPr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8" w:anchor="/document/404896369/entry/1000" w:history="1">
        <w:r w:rsidRPr="000278AF">
          <w:rPr>
            <w:rStyle w:val="a3"/>
            <w:color w:val="auto"/>
            <w:shd w:val="clear" w:color="auto" w:fill="FFFFFF"/>
          </w:rPr>
          <w:t>перечень</w:t>
        </w:r>
      </w:hyperlink>
      <w:r w:rsidRPr="000278AF">
        <w:rPr>
          <w:shd w:val="clear" w:color="auto" w:fill="FFFFFF"/>
        </w:rPr>
        <w:t> государств и территорий, используемых для промежуточного (</w:t>
      </w:r>
      <w:proofErr w:type="spellStart"/>
      <w:r w:rsidRPr="000278AF">
        <w:rPr>
          <w:shd w:val="clear" w:color="auto" w:fill="FFFFFF"/>
        </w:rPr>
        <w:t>офшорного</w:t>
      </w:r>
      <w:proofErr w:type="spellEnd"/>
      <w:r w:rsidRPr="000278AF">
        <w:rPr>
          <w:shd w:val="clear" w:color="auto" w:fill="FFFFFF"/>
        </w:rPr>
        <w:t xml:space="preserve">) владения активами в Российской Федерации (далее - </w:t>
      </w:r>
      <w:proofErr w:type="spellStart"/>
      <w:r w:rsidRPr="000278AF">
        <w:rPr>
          <w:shd w:val="clear" w:color="auto" w:fill="FFFFFF"/>
        </w:rPr>
        <w:t>офшорные</w:t>
      </w:r>
      <w:proofErr w:type="spellEnd"/>
      <w:r w:rsidRPr="000278AF">
        <w:rPr>
          <w:shd w:val="clear" w:color="auto" w:fill="FFFFFF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0278AF">
        <w:rPr>
          <w:shd w:val="clear" w:color="auto" w:fill="FFFFFF"/>
        </w:rPr>
        <w:t>офшорных</w:t>
      </w:r>
      <w:proofErr w:type="spellEnd"/>
      <w:proofErr w:type="gramEnd"/>
      <w:r w:rsidRPr="000278AF">
        <w:rPr>
          <w:shd w:val="clear" w:color="auto" w:fill="FFFFFF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278AF">
        <w:rPr>
          <w:shd w:val="clear" w:color="auto" w:fill="FFFFFF"/>
        </w:rPr>
        <w:t xml:space="preserve">При расчете доли участия </w:t>
      </w:r>
      <w:proofErr w:type="spellStart"/>
      <w:r w:rsidRPr="000278AF">
        <w:rPr>
          <w:shd w:val="clear" w:color="auto" w:fill="FFFFFF"/>
        </w:rPr>
        <w:t>офшорных</w:t>
      </w:r>
      <w:proofErr w:type="spellEnd"/>
      <w:r w:rsidRPr="000278AF">
        <w:rPr>
          <w:shd w:val="clear" w:color="auto" w:fill="FFFFFF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0278AF">
        <w:rPr>
          <w:shd w:val="clear" w:color="auto" w:fill="FFFFFF"/>
        </w:rPr>
        <w:t>офшорных</w:t>
      </w:r>
      <w:proofErr w:type="spellEnd"/>
      <w:r w:rsidRPr="000278AF">
        <w:rPr>
          <w:shd w:val="clear" w:color="auto" w:fill="FFFFFF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0278AF">
        <w:rPr>
          <w:shd w:val="clear" w:color="auto" w:fill="FFFFFF"/>
        </w:rPr>
        <w:t>офшорных</w:t>
      </w:r>
      <w:proofErr w:type="spellEnd"/>
      <w:r w:rsidRPr="000278AF">
        <w:rPr>
          <w:shd w:val="clear" w:color="auto" w:fill="FFFFFF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0278AF">
        <w:rPr>
          <w:shd w:val="clear" w:color="auto" w:fill="FFFFFF"/>
        </w:rPr>
        <w:t xml:space="preserve"> публичных акционерных обществ</w:t>
      </w:r>
      <w:r w:rsidRPr="000278AF">
        <w:t>;</w:t>
      </w:r>
    </w:p>
    <w:p w:rsidR="00176165" w:rsidRDefault="00176165" w:rsidP="0017616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278AF">
        <w:t>участники отбора не должны получать средства из местного бюджета в соответствии с правовым актом, на основании иных муниципальных правовых актов на цели, установленные правовым актом;</w:t>
      </w:r>
    </w:p>
    <w:p w:rsidR="00176165" w:rsidRPr="000278AF" w:rsidRDefault="00176165" w:rsidP="001761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0278AF">
        <w:rPr>
          <w:color w:val="000000" w:themeColor="text1"/>
          <w:shd w:val="clear" w:color="auto" w:fill="FFFFFF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76165" w:rsidRPr="007C7C22" w:rsidRDefault="00176165" w:rsidP="0017616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44E5">
        <w:t>1.5. 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</w:t>
      </w:r>
      <w:r w:rsidRPr="007C7C22">
        <w:t xml:space="preserve"> критериям отбора и очередности поступления предложений (заявок) на участие в отборе.</w:t>
      </w:r>
    </w:p>
    <w:p w:rsidR="00176165" w:rsidRPr="007C7C22" w:rsidRDefault="00176165" w:rsidP="0017616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176165" w:rsidRPr="007C7C22" w:rsidRDefault="00176165" w:rsidP="0017616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176165" w:rsidRDefault="00176165" w:rsidP="00176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отбора получателей субсидий для предоставления субсидий</w:t>
      </w:r>
    </w:p>
    <w:p w:rsidR="00176165" w:rsidRPr="00CD23AD" w:rsidRDefault="00176165" w:rsidP="00176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получения субсидии участник отбора представляет в уполномоченный орган только одно предложение (заявку), содержащее следующие документы:</w:t>
      </w:r>
    </w:p>
    <w:p w:rsidR="00176165" w:rsidRPr="00CD23AD" w:rsidRDefault="00176165" w:rsidP="00176165">
      <w:pPr>
        <w:tabs>
          <w:tab w:val="left" w:pos="6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3AD">
        <w:rPr>
          <w:rFonts w:ascii="Times New Roman" w:hAnsi="Times New Roman" w:cs="Times New Roman"/>
          <w:sz w:val="24"/>
          <w:szCs w:val="24"/>
        </w:rPr>
        <w:t>1)заяв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CD23AD">
        <w:rPr>
          <w:rFonts w:ascii="Times New Roman" w:hAnsi="Times New Roman" w:cs="Times New Roman"/>
          <w:sz w:val="24"/>
          <w:szCs w:val="24"/>
        </w:rPr>
        <w:t xml:space="preserve"> для участия в отборе, </w:t>
      </w:r>
      <w:proofErr w:type="gramStart"/>
      <w:r w:rsidRPr="00CD23AD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CD23AD">
        <w:rPr>
          <w:rFonts w:ascii="Times New Roman" w:hAnsi="Times New Roman" w:cs="Times New Roman"/>
          <w:sz w:val="24"/>
          <w:szCs w:val="24"/>
        </w:rPr>
        <w:t xml:space="preserve"> №1 к настоящему порядку;</w:t>
      </w:r>
    </w:p>
    <w:p w:rsidR="00176165" w:rsidRPr="00CD23AD" w:rsidRDefault="00176165" w:rsidP="00176165">
      <w:pPr>
        <w:tabs>
          <w:tab w:val="left" w:pos="6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3AD">
        <w:rPr>
          <w:rFonts w:ascii="Times New Roman" w:hAnsi="Times New Roman" w:cs="Times New Roman"/>
          <w:sz w:val="24"/>
          <w:szCs w:val="24"/>
        </w:rPr>
        <w:t>2) сведения о субъекте согласно приложению № 4 к настоящему</w:t>
      </w:r>
      <w:r w:rsidRPr="00CD23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D23AD">
        <w:rPr>
          <w:rFonts w:ascii="Times New Roman" w:hAnsi="Times New Roman" w:cs="Times New Roman"/>
          <w:sz w:val="24"/>
          <w:szCs w:val="24"/>
        </w:rPr>
        <w:t>порядку;</w:t>
      </w: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документов, подтверждающих полномочия руководителя участника отбора;</w:t>
      </w:r>
    </w:p>
    <w:p w:rsidR="00176165" w:rsidRPr="000278AF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27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письмо-подтверждение о том, что на дату подачи заявки на участие в отборе участник не находится в процессе ликвидации, реорганизации </w:t>
      </w:r>
      <w:r w:rsidRPr="000278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 </w:t>
      </w:r>
      <w:r w:rsidRPr="00027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банкротства, а также об отсутствии действующего решения </w:t>
      </w:r>
      <w:r w:rsidRPr="00027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</w:t>
      </w:r>
      <w:proofErr w:type="gramEnd"/>
      <w:r w:rsidRPr="00027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свободной форме);</w:t>
      </w:r>
    </w:p>
    <w:p w:rsidR="00424201" w:rsidRPr="00A00D40" w:rsidRDefault="00424201" w:rsidP="0042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0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бухгалтерский отчет (все формы баланса) за последний отчетный период</w:t>
      </w:r>
    </w:p>
    <w:p w:rsidR="00176165" w:rsidRPr="00424201" w:rsidRDefault="00424201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6165" w:rsidRPr="0042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0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расчет требуемой субсидии</w:t>
      </w:r>
      <w:r w:rsidR="00176165" w:rsidRPr="004242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6165" w:rsidRPr="003634ED" w:rsidRDefault="00424201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6165"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документы, подтверждающие фактически произведенные затраты  либо утвержденную руководителем участника отбора смету расходов на реализацию программы (проекта),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</w:t>
      </w:r>
      <w:r w:rsidR="00176165" w:rsidRPr="003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обосновывающей их размер (нормативы затрат, статистические данные, коммерческие предложения и иная информация);</w:t>
      </w:r>
    </w:p>
    <w:p w:rsidR="00176165" w:rsidRPr="003634ED" w:rsidRDefault="00176165" w:rsidP="00176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 отбора вправе представить выписку из Единого государственного реестра юридических лиц, </w:t>
      </w:r>
      <w:r w:rsidRPr="009F0B6E">
        <w:rPr>
          <w:rFonts w:ascii="Times New Roman" w:eastAsia="Arial Unicode MS" w:hAnsi="Times New Roman" w:cs="Times New Roman"/>
          <w:color w:val="000000"/>
          <w:sz w:val="24"/>
          <w:szCs w:val="24"/>
        </w:rPr>
        <w:t>Единого государственного реестра индивидуальных предпринимателей</w:t>
      </w:r>
      <w:r w:rsidRPr="009F0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случае </w:t>
      </w:r>
      <w:proofErr w:type="spellStart"/>
      <w:r w:rsidRPr="009F0B6E">
        <w:rPr>
          <w:rFonts w:ascii="Times New Roman" w:hAnsi="Times New Roman" w:cs="Times New Roman"/>
          <w:sz w:val="24"/>
          <w:szCs w:val="24"/>
          <w:shd w:val="clear" w:color="auto" w:fill="FFFFFF"/>
        </w:rPr>
        <w:t>непредоставления</w:t>
      </w:r>
      <w:proofErr w:type="spellEnd"/>
      <w:r w:rsidRPr="009F0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участником отбора выписки ЕГРЮЛ, ЕГРИП уполномоченный орган самостоятельно получает соответствующую выписку на </w:t>
      </w:r>
      <w:hyperlink r:id="rId9" w:tgtFrame="_blank" w:history="1">
        <w:r w:rsidRPr="009F0B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официальном сайте</w:t>
        </w:r>
      </w:hyperlink>
      <w:r w:rsidRPr="009F0B6E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Федеральной налоговой службы.</w:t>
      </w:r>
    </w:p>
    <w:p w:rsidR="00176165" w:rsidRPr="003634E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участником отбора на бумажном носителе.</w:t>
      </w: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 и заверенных подписью уполномоченного лица - участника отбора.</w:t>
      </w: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176165" w:rsidRPr="00D30CC1" w:rsidRDefault="00176165" w:rsidP="00176165">
      <w:pPr>
        <w:pStyle w:val="a6"/>
        <w:tabs>
          <w:tab w:val="left" w:pos="625"/>
        </w:tabs>
        <w:ind w:left="0" w:firstLine="0"/>
        <w:rPr>
          <w:sz w:val="24"/>
          <w:szCs w:val="24"/>
          <w:lang w:eastAsia="ru-RU"/>
        </w:rPr>
      </w:pPr>
      <w:r w:rsidRPr="007C7C22">
        <w:rPr>
          <w:sz w:val="24"/>
          <w:szCs w:val="24"/>
          <w:lang w:eastAsia="ru-RU"/>
        </w:rPr>
        <w:t xml:space="preserve">2.2. Уполномоченный орган в трехдневный срок со дня принятия решения о проведении отбора </w:t>
      </w:r>
      <w:r w:rsidRPr="002B44E5">
        <w:rPr>
          <w:sz w:val="24"/>
          <w:szCs w:val="24"/>
          <w:lang w:eastAsia="ru-RU"/>
        </w:rPr>
        <w:t xml:space="preserve">размещает </w:t>
      </w:r>
      <w:r w:rsidRPr="00D30CC1">
        <w:rPr>
          <w:sz w:val="24"/>
          <w:szCs w:val="24"/>
          <w:lang w:eastAsia="ru-RU"/>
        </w:rPr>
        <w:t xml:space="preserve">объявление о проведении отбора на едином портале бюджетной системы Российской Федерации в информационно-телекоммуникационной сети "Интернет" (http://budget.gov.ru) и на официальном сайте администрации. </w:t>
      </w:r>
    </w:p>
    <w:p w:rsidR="00176165" w:rsidRPr="00D30CC1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проведении отбора содержит:</w:t>
      </w:r>
    </w:p>
    <w:p w:rsidR="00176165" w:rsidRPr="00D30CC1" w:rsidRDefault="00176165" w:rsidP="0017616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30CC1">
        <w:t>сроки проведения отбора,  а также информацию о возможности проведения нескольких этапов отбора с указанием сроков и порядка их проведения (при необходимости);</w:t>
      </w:r>
    </w:p>
    <w:p w:rsidR="00176165" w:rsidRPr="007537BB" w:rsidRDefault="00176165" w:rsidP="0017616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30CC1">
        <w:t xml:space="preserve">дату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 </w:t>
      </w:r>
      <w:proofErr w:type="gramStart"/>
      <w:r w:rsidRPr="00D30CC1"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  <w:proofErr w:type="gramEnd"/>
    </w:p>
    <w:p w:rsidR="00176165" w:rsidRPr="00B16629" w:rsidRDefault="00176165" w:rsidP="0017616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D23AD">
        <w:t xml:space="preserve">наименование, место нахождения, почтовый адрес, адрес электронной почты </w:t>
      </w:r>
      <w:r w:rsidRPr="00B16629">
        <w:t>главного распорядителя как получателя бюджетных средств или иной организации, проводящей в соответствии с правовым актом отбор;</w:t>
      </w:r>
    </w:p>
    <w:p w:rsidR="00176165" w:rsidRPr="00B16629" w:rsidRDefault="00176165" w:rsidP="0017616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B16629">
        <w:t>результаты предоставления субсидии;</w:t>
      </w:r>
    </w:p>
    <w:p w:rsidR="00176165" w:rsidRPr="00B16629" w:rsidRDefault="00176165" w:rsidP="0017616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E65DAB">
        <w:t>доменное имя, и (или) сетевой адрес, и (или) указатели страниц сайта в</w:t>
      </w:r>
      <w:r w:rsidRPr="00B16629">
        <w:t xml:space="preserve"> информационно-телекоммуникационной сети "Интернет", на котором обеспечивается проведение отбора;</w:t>
      </w:r>
    </w:p>
    <w:p w:rsidR="00176165" w:rsidRPr="00CD23AD" w:rsidRDefault="00176165" w:rsidP="0017616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D23AD"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176165" w:rsidRPr="00CD23AD" w:rsidRDefault="00176165" w:rsidP="0017616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D23AD">
        <w:t>порядок подачи заявок участниками отбора и требования, предъявляемых к форме и содержанию заявок, подаваемых участниками отбора;</w:t>
      </w:r>
    </w:p>
    <w:p w:rsidR="00176165" w:rsidRPr="00CD23AD" w:rsidRDefault="00176165" w:rsidP="0017616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D23AD">
        <w:t>порядок отзыва заявок участников отбора, порядок возврата заявок участников отбора;</w:t>
      </w:r>
    </w:p>
    <w:p w:rsidR="00176165" w:rsidRPr="00CD23AD" w:rsidRDefault="00176165" w:rsidP="0017616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D23AD">
        <w:t>правила рассмотрения и оценки заявок участников отбора;</w:t>
      </w:r>
    </w:p>
    <w:p w:rsidR="00176165" w:rsidRPr="00CD23AD" w:rsidRDefault="00176165" w:rsidP="0017616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D23AD"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76165" w:rsidRPr="00CD23AD" w:rsidRDefault="00176165" w:rsidP="0017616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D23AD">
        <w:t>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176165" w:rsidRPr="00CD23AD" w:rsidRDefault="00176165" w:rsidP="0017616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D23AD">
        <w:lastRenderedPageBreak/>
        <w:t xml:space="preserve">условия признания победителя отбора </w:t>
      </w:r>
      <w:proofErr w:type="gramStart"/>
      <w:r w:rsidRPr="00CD23AD">
        <w:t>уклонившимся</w:t>
      </w:r>
      <w:proofErr w:type="gramEnd"/>
      <w:r w:rsidRPr="00CD23AD">
        <w:t xml:space="preserve"> от заключения соглашения;</w:t>
      </w:r>
    </w:p>
    <w:p w:rsidR="00176165" w:rsidRPr="00CD23AD" w:rsidRDefault="00176165" w:rsidP="0017616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424201">
        <w:t>дата размещения результатов отбора на едином портале, а также на 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Уполномоченный орган:</w:t>
      </w: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предложения (заявки) в день их поступления. Номер при регистрации предложения (заявки) должен содержать указание на дату и время его поступления;</w:t>
      </w: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предоставляются:</w:t>
      </w: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администрацию по адресу: </w:t>
      </w:r>
      <w:r w:rsidR="0020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Тверская область, Конаковский район, </w:t>
      </w:r>
      <w:proofErr w:type="spellStart"/>
      <w:r w:rsidR="00202CD2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Юрьево-Девичьевское</w:t>
      </w:r>
      <w:proofErr w:type="spellEnd"/>
      <w:r w:rsidR="0020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с. </w:t>
      </w:r>
      <w:proofErr w:type="spellStart"/>
      <w:proofErr w:type="gramStart"/>
      <w:r w:rsidR="00202CD2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Юрьево-Девичье</w:t>
      </w:r>
      <w:proofErr w:type="spellEnd"/>
      <w:proofErr w:type="gramEnd"/>
      <w:r w:rsidR="00202CD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дом 16а.</w:t>
      </w: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:rsidR="00176165" w:rsidRPr="002B44E5" w:rsidRDefault="00176165" w:rsidP="00176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установления факта подачи одним участником отбора двух и более заявок на </w:t>
      </w:r>
      <w:r w:rsidRPr="002B44E5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отборе, при условии, что поданные ранее заявки таким участником не отозваны, все заявки на участие в отборе такого участника не рассматриваются и возвращаются участнику.</w:t>
      </w:r>
    </w:p>
    <w:p w:rsidR="00176165" w:rsidRPr="002B44E5" w:rsidRDefault="00176165" w:rsidP="00176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на конкурсный отбор после установленного срока, не принимаются.</w:t>
      </w:r>
    </w:p>
    <w:p w:rsidR="00176165" w:rsidRPr="002B44E5" w:rsidRDefault="00176165" w:rsidP="00176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приема заявок на участие в отборе Администрация организует </w:t>
      </w:r>
      <w:r w:rsidRPr="002B44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предоставление участникам отбора разъяснений положений объявления о проведении отбора.</w:t>
      </w:r>
    </w:p>
    <w:p w:rsidR="00176165" w:rsidRPr="00B94153" w:rsidRDefault="00176165" w:rsidP="00176165">
      <w:pPr>
        <w:pStyle w:val="a6"/>
        <w:numPr>
          <w:ilvl w:val="1"/>
          <w:numId w:val="1"/>
        </w:numPr>
        <w:shd w:val="clear" w:color="auto" w:fill="FFFFFF"/>
        <w:tabs>
          <w:tab w:val="left" w:pos="854"/>
        </w:tabs>
        <w:spacing w:line="322" w:lineRule="exact"/>
        <w:ind w:left="0" w:hanging="493"/>
        <w:rPr>
          <w:sz w:val="24"/>
          <w:szCs w:val="24"/>
        </w:rPr>
      </w:pPr>
      <w:r w:rsidRPr="00B94153">
        <w:rPr>
          <w:sz w:val="24"/>
          <w:szCs w:val="24"/>
        </w:rPr>
        <w:t>Для проведения отбора получателей субсидии на</w:t>
      </w:r>
      <w:r w:rsidRPr="00B94153">
        <w:rPr>
          <w:spacing w:val="-10"/>
          <w:sz w:val="24"/>
          <w:szCs w:val="24"/>
        </w:rPr>
        <w:t xml:space="preserve"> </w:t>
      </w:r>
      <w:r w:rsidRPr="00B94153">
        <w:rPr>
          <w:sz w:val="24"/>
          <w:szCs w:val="24"/>
        </w:rPr>
        <w:t xml:space="preserve">основании постановления администрации </w:t>
      </w:r>
      <w:proofErr w:type="spellStart"/>
      <w:r w:rsidR="00202CD2">
        <w:rPr>
          <w:sz w:val="24"/>
          <w:szCs w:val="24"/>
        </w:rPr>
        <w:t>Юрьево-Девичьевского</w:t>
      </w:r>
      <w:proofErr w:type="spellEnd"/>
      <w:r w:rsidR="00202CD2">
        <w:rPr>
          <w:sz w:val="24"/>
          <w:szCs w:val="24"/>
        </w:rPr>
        <w:t xml:space="preserve"> сельского</w:t>
      </w:r>
      <w:r w:rsidRPr="00B94153">
        <w:rPr>
          <w:sz w:val="24"/>
          <w:szCs w:val="24"/>
        </w:rPr>
        <w:t xml:space="preserve"> поселения образуется комиссия из числа компетентных специалистов по определению получателей субсидии (далее – комиссия).</w:t>
      </w:r>
    </w:p>
    <w:p w:rsidR="00176165" w:rsidRPr="002B44E5" w:rsidRDefault="00176165" w:rsidP="00176165">
      <w:pPr>
        <w:pStyle w:val="a6"/>
        <w:numPr>
          <w:ilvl w:val="1"/>
          <w:numId w:val="1"/>
        </w:numPr>
        <w:shd w:val="clear" w:color="auto" w:fill="FFFFFF"/>
        <w:tabs>
          <w:tab w:val="left" w:pos="854"/>
        </w:tabs>
        <w:spacing w:line="322" w:lineRule="exact"/>
        <w:ind w:left="0" w:hanging="493"/>
        <w:rPr>
          <w:sz w:val="24"/>
          <w:szCs w:val="24"/>
        </w:rPr>
      </w:pPr>
      <w:r w:rsidRPr="002B44E5">
        <w:rPr>
          <w:sz w:val="24"/>
          <w:szCs w:val="24"/>
        </w:rPr>
        <w:t>В состав комиссии входят председатель комиссии, заместитель председателя комиссии, секретарь комиссии и иные члены конкурсной комиссии.</w:t>
      </w:r>
    </w:p>
    <w:p w:rsidR="00176165" w:rsidRPr="008A1816" w:rsidRDefault="00176165" w:rsidP="00176165">
      <w:pPr>
        <w:pStyle w:val="a6"/>
        <w:numPr>
          <w:ilvl w:val="1"/>
          <w:numId w:val="1"/>
        </w:numPr>
        <w:shd w:val="clear" w:color="auto" w:fill="FFFFFF"/>
        <w:tabs>
          <w:tab w:val="left" w:pos="854"/>
        </w:tabs>
        <w:spacing w:line="322" w:lineRule="exact"/>
        <w:ind w:left="0" w:hanging="493"/>
        <w:rPr>
          <w:sz w:val="24"/>
          <w:szCs w:val="24"/>
        </w:rPr>
      </w:pPr>
      <w:r w:rsidRPr="002B44E5">
        <w:rPr>
          <w:sz w:val="24"/>
          <w:szCs w:val="24"/>
        </w:rPr>
        <w:t xml:space="preserve">Члены комиссии при оценке заявок не вправе взаимодействовать с представителями </w:t>
      </w:r>
      <w:r w:rsidRPr="008A1816">
        <w:rPr>
          <w:sz w:val="24"/>
          <w:szCs w:val="24"/>
        </w:rPr>
        <w:t>участников отбора, допущенных к участию в отборе, в том числе обсуждать с ними поданные ими заявки, напрямую запрашивать документы, информацию и (или) пояснения.</w:t>
      </w:r>
    </w:p>
    <w:p w:rsidR="00176165" w:rsidRPr="008A1816" w:rsidRDefault="00176165" w:rsidP="00176165">
      <w:pPr>
        <w:pStyle w:val="a6"/>
        <w:shd w:val="clear" w:color="auto" w:fill="FFFFFF"/>
        <w:tabs>
          <w:tab w:val="left" w:pos="854"/>
        </w:tabs>
        <w:spacing w:line="322" w:lineRule="exact"/>
        <w:ind w:left="0" w:firstLine="0"/>
        <w:rPr>
          <w:sz w:val="24"/>
          <w:szCs w:val="24"/>
        </w:rPr>
      </w:pPr>
      <w:r w:rsidRPr="008A1816">
        <w:rPr>
          <w:sz w:val="24"/>
          <w:szCs w:val="24"/>
        </w:rPr>
        <w:t xml:space="preserve">Заседание комиссии является правомочным, если на нём присутствует большинство от общего числа членов комиссии. </w:t>
      </w:r>
    </w:p>
    <w:p w:rsidR="00176165" w:rsidRPr="00D53112" w:rsidRDefault="00176165" w:rsidP="00176165">
      <w:pPr>
        <w:pStyle w:val="a6"/>
        <w:shd w:val="clear" w:color="auto" w:fill="FFFFFF"/>
        <w:tabs>
          <w:tab w:val="left" w:pos="854"/>
        </w:tabs>
        <w:spacing w:line="322" w:lineRule="exact"/>
        <w:ind w:left="0" w:firstLine="0"/>
        <w:rPr>
          <w:sz w:val="24"/>
          <w:szCs w:val="24"/>
        </w:rPr>
      </w:pPr>
      <w:r w:rsidRPr="008A1816">
        <w:rPr>
          <w:sz w:val="24"/>
          <w:szCs w:val="24"/>
          <w:shd w:val="clear" w:color="auto" w:fill="FFFFFF"/>
        </w:rPr>
        <w:t>Заявки рассматриваются в порядке очередности поступления.</w:t>
      </w:r>
    </w:p>
    <w:p w:rsidR="00176165" w:rsidRPr="00CD23AD" w:rsidRDefault="00176165" w:rsidP="00176165">
      <w:pPr>
        <w:pStyle w:val="a4"/>
        <w:ind w:left="0"/>
        <w:rPr>
          <w:sz w:val="24"/>
          <w:szCs w:val="24"/>
        </w:rPr>
      </w:pPr>
      <w:r w:rsidRPr="002B44E5">
        <w:rPr>
          <w:sz w:val="24"/>
          <w:szCs w:val="24"/>
        </w:rPr>
        <w:t>Комиссия осуществляет отбор получателей субсидий на основании</w:t>
      </w:r>
      <w:r w:rsidRPr="00CD23AD">
        <w:rPr>
          <w:sz w:val="24"/>
          <w:szCs w:val="24"/>
        </w:rPr>
        <w:t xml:space="preserve"> критериев отбора, установленных настоящим Порядком.</w:t>
      </w: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 после дня окончания приема предложений (заявок) комиссия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среди участников отбора в соответствии с критериями отбора и </w:t>
      </w:r>
      <w:r w:rsidRPr="00CD23AD">
        <w:rPr>
          <w:rFonts w:ascii="Times New Roman" w:hAnsi="Times New Roman" w:cs="Times New Roman"/>
          <w:sz w:val="24"/>
          <w:szCs w:val="24"/>
          <w:shd w:val="clear" w:color="auto" w:fill="FFFFFF"/>
        </w:rPr>
        <w:t>очередностью поступления предложений (заявок) на участие в отборе.</w:t>
      </w: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рассмотрении предложений (заявок) комиссия проверяет их соответствие требованиям, установленным в пунктах 1.4 и 2.1 настоящего Порядка, и руководствуется следующими критериями отбора:</w:t>
      </w: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в установленном действующим законодательством порядке и осуществление на территории </w:t>
      </w:r>
      <w:proofErr w:type="spellStart"/>
      <w:r w:rsidR="00202CD2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Юрьево-Девичьевского</w:t>
      </w:r>
      <w:proofErr w:type="spellEnd"/>
      <w:r w:rsidR="0020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деятельности;</w:t>
      </w: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</w:t>
      </w:r>
      <w:proofErr w:type="gramStart"/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реализации проекта получателя субсидии цели её предоставления</w:t>
      </w:r>
      <w:proofErr w:type="gramEnd"/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165" w:rsidRPr="00400017" w:rsidRDefault="00176165" w:rsidP="00176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Участник отбора имеет право отозвать предложение (заявку) в любое время до истечения срока завершения отбора путем направления в Администрацию 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соответствующего письменного обращения заявителя. Отозванные заявки не учитываются </w:t>
      </w:r>
      <w:r w:rsidRPr="00400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количества заявок, представленных на участие в отборе.</w:t>
      </w:r>
    </w:p>
    <w:p w:rsidR="00176165" w:rsidRPr="00400017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1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Основаниями для отклонения предложений (заявок) участника отбора на стадии рассмотрения и оценки предложений (заявок)  являются:</w:t>
      </w:r>
    </w:p>
    <w:p w:rsidR="00176165" w:rsidRPr="00CD23AD" w:rsidRDefault="00176165" w:rsidP="00176165">
      <w:pPr>
        <w:pStyle w:val="s1"/>
        <w:shd w:val="clear" w:color="auto" w:fill="FFFFFF"/>
        <w:spacing w:before="0" w:beforeAutospacing="0" w:after="0" w:afterAutospacing="0"/>
        <w:jc w:val="both"/>
      </w:pPr>
      <w:r w:rsidRPr="00400017">
        <w:t>несоответствие участника отбора требованиям, установленным в пункте 1.4 настоящего</w:t>
      </w:r>
      <w:r w:rsidRPr="00CD23AD">
        <w:t xml:space="preserve"> Порядка;</w:t>
      </w:r>
    </w:p>
    <w:p w:rsidR="00176165" w:rsidRPr="00CD23AD" w:rsidRDefault="00176165" w:rsidP="00176165">
      <w:pPr>
        <w:pStyle w:val="s1"/>
        <w:shd w:val="clear" w:color="auto" w:fill="FFFFFF"/>
        <w:spacing w:before="0" w:beforeAutospacing="0" w:after="0" w:afterAutospacing="0"/>
        <w:jc w:val="both"/>
      </w:pPr>
      <w:r w:rsidRPr="00CD23AD"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176165" w:rsidRPr="00CD23AD" w:rsidRDefault="00176165" w:rsidP="00176165">
      <w:pPr>
        <w:pStyle w:val="s1"/>
        <w:shd w:val="clear" w:color="auto" w:fill="FFFFFF"/>
        <w:spacing w:before="0" w:beforeAutospacing="0" w:after="0" w:afterAutospacing="0"/>
        <w:jc w:val="both"/>
      </w:pPr>
      <w:r w:rsidRPr="00CD23AD"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76165" w:rsidRPr="00CD23AD" w:rsidRDefault="00176165" w:rsidP="00176165">
      <w:pPr>
        <w:pStyle w:val="s1"/>
        <w:shd w:val="clear" w:color="auto" w:fill="FFFFFF"/>
        <w:spacing w:before="0" w:beforeAutospacing="0" w:after="0" w:afterAutospacing="0"/>
        <w:jc w:val="both"/>
      </w:pPr>
      <w:r w:rsidRPr="00CD23AD"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Участник отбора имеет право устранить недостатки и подать предложение (заявку)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Рассмотрение предложений (заявок) осуществляется по адресу: </w:t>
      </w:r>
      <w:r w:rsidR="0020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Тверская область, Конаковский район, </w:t>
      </w:r>
      <w:proofErr w:type="spellStart"/>
      <w:r w:rsidR="00202CD2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Юрьево-Девичьевское</w:t>
      </w:r>
      <w:proofErr w:type="spellEnd"/>
      <w:r w:rsidR="0020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с. </w:t>
      </w:r>
      <w:proofErr w:type="spellStart"/>
      <w:proofErr w:type="gramStart"/>
      <w:r w:rsidR="00202CD2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Юрьево-Девичье</w:t>
      </w:r>
      <w:proofErr w:type="spellEnd"/>
      <w:proofErr w:type="gramEnd"/>
      <w:r w:rsidR="00202CD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дом 16а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 и место проведения рассмотрения предложений (заявок);</w:t>
      </w: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участниках отбора, предложения (заявки) которых были рассмотрены;</w:t>
      </w:r>
    </w:p>
    <w:p w:rsidR="00176165" w:rsidRPr="00CD23AD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176165" w:rsidRPr="008A4A1F" w:rsidRDefault="00176165" w:rsidP="001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получателя (получателей) субсидии, с которым заключается соглашение, </w:t>
      </w:r>
      <w:r w:rsidRPr="008A4A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размер предоставляемой ему субсидии.</w:t>
      </w:r>
    </w:p>
    <w:p w:rsidR="00176165" w:rsidRPr="008A4A1F" w:rsidRDefault="00176165" w:rsidP="00176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8A4A1F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4A1F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на заседании Комиссии информирует каждого Заявителя о принятом решении путем направления письменного мотивированного уведомления на адрес электронной почты, указанный в заявке, а при его отсутствии - на почтовый адрес Заявителя.</w:t>
      </w:r>
    </w:p>
    <w:p w:rsidR="00176165" w:rsidRPr="00CD23AD" w:rsidRDefault="00176165" w:rsidP="0017616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D23AD">
        <w:t xml:space="preserve">Информация о результатах рассмотрения предложений (заявок) размещается на едином портале и на официальном сайте главного распорядителя как получателя бюджетных средств в информационно-телекоммуникационной сети "Интернет"  не позднее  14-го календарного дня, следующего за днем определения победителя отбора. 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и порядок предоставления субсидий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субсидии осуществляется на основании соглашения. Соглашение заключается между уполномоченным органом и получателем субсидии в соответствии с типовой формой, установленной администрацией, подписывается в течение трех рабочих дней со дня объявления получателя субсидии.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соглашении предусматриваются: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субсидии, ее назначение;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сроки ее перечисления;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значение результата предоставления субсидии;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расходов, связанных с организацией и проведением мероприятия;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сроки возврата субсидии (остатков субсидии);</w:t>
      </w:r>
    </w:p>
    <w:p w:rsidR="00176165" w:rsidRPr="009F0B6E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согласования новых требований соглашения или расторжения соглашения при </w:t>
      </w:r>
      <w:proofErr w:type="spellStart"/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указанных в пункте 1.3. настоящего Порядка, приводящего к невозможности предоставления субсидии в размере, определенном в соглашении;</w:t>
      </w:r>
    </w:p>
    <w:p w:rsidR="00176165" w:rsidRPr="00355723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</w:t>
      </w:r>
      <w:r w:rsidRPr="009F0B6E">
        <w:rPr>
          <w:rFonts w:ascii="PT Serif" w:hAnsi="PT Serif"/>
          <w:sz w:val="23"/>
          <w:szCs w:val="23"/>
          <w:shd w:val="clear" w:color="auto" w:fill="FFFFFF"/>
        </w:rPr>
        <w:t>получателя субсидии, лиц, получающих средства на основании договоров, заключенных с получателями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</w:t>
      </w:r>
      <w:proofErr w:type="gramEnd"/>
      <w:r w:rsidRPr="009F0B6E">
        <w:rPr>
          <w:rFonts w:ascii="PT Serif" w:hAnsi="PT Serif"/>
          <w:sz w:val="23"/>
          <w:szCs w:val="23"/>
          <w:shd w:val="clear" w:color="auto" w:fill="FFFFFF"/>
        </w:rPr>
        <w:t xml:space="preserve">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 </w:t>
      </w:r>
      <w:hyperlink r:id="rId10" w:anchor="/document/12112604/entry/2681" w:history="1">
        <w:r w:rsidRPr="009F0B6E">
          <w:rPr>
            <w:rStyle w:val="a3"/>
            <w:rFonts w:ascii="PT Serif" w:hAnsi="PT Serif"/>
            <w:color w:val="auto"/>
            <w:sz w:val="23"/>
            <w:szCs w:val="23"/>
            <w:u w:val="none"/>
            <w:shd w:val="clear" w:color="auto" w:fill="FFFFFF"/>
          </w:rPr>
          <w:t>статьями 268</w:t>
        </w:r>
        <w:r w:rsidRPr="009F0B6E">
          <w:rPr>
            <w:rStyle w:val="a3"/>
            <w:rFonts w:ascii="PT Serif" w:hAnsi="PT Serif"/>
            <w:color w:val="auto"/>
            <w:sz w:val="16"/>
            <w:szCs w:val="16"/>
            <w:u w:val="none"/>
            <w:shd w:val="clear" w:color="auto" w:fill="FFFFFF"/>
            <w:vertAlign w:val="superscript"/>
          </w:rPr>
          <w:t> 1</w:t>
        </w:r>
      </w:hyperlink>
      <w:r w:rsidRPr="009F0B6E">
        <w:rPr>
          <w:rFonts w:ascii="PT Serif" w:hAnsi="PT Serif"/>
          <w:sz w:val="23"/>
          <w:szCs w:val="23"/>
          <w:shd w:val="clear" w:color="auto" w:fill="FFFFFF"/>
        </w:rPr>
        <w:t> и </w:t>
      </w:r>
      <w:hyperlink r:id="rId11" w:anchor="/document/12112604/entry/2692" w:history="1">
        <w:r w:rsidRPr="009F0B6E">
          <w:rPr>
            <w:rStyle w:val="a3"/>
            <w:rFonts w:ascii="PT Serif" w:hAnsi="PT Serif"/>
            <w:color w:val="auto"/>
            <w:sz w:val="23"/>
            <w:szCs w:val="23"/>
            <w:u w:val="none"/>
            <w:shd w:val="clear" w:color="auto" w:fill="FFFFFF"/>
          </w:rPr>
          <w:t>269</w:t>
        </w:r>
        <w:r w:rsidRPr="009F0B6E">
          <w:rPr>
            <w:rStyle w:val="a3"/>
            <w:rFonts w:ascii="PT Serif" w:hAnsi="PT Serif"/>
            <w:color w:val="auto"/>
            <w:sz w:val="16"/>
            <w:szCs w:val="16"/>
            <w:u w:val="none"/>
            <w:shd w:val="clear" w:color="auto" w:fill="FFFFFF"/>
            <w:vertAlign w:val="superscript"/>
          </w:rPr>
          <w:t> 2</w:t>
        </w:r>
      </w:hyperlink>
      <w:r w:rsidRPr="009F0B6E">
        <w:rPr>
          <w:rFonts w:ascii="PT Serif" w:hAnsi="PT Serif"/>
          <w:sz w:val="23"/>
          <w:szCs w:val="23"/>
          <w:shd w:val="clear" w:color="auto" w:fill="FFFFFF"/>
        </w:rPr>
        <w:t> Бюджетного кодекса Российской Федерации, и на включение таких положений в соглашение;</w:t>
      </w:r>
    </w:p>
    <w:p w:rsidR="00176165" w:rsidRPr="003634E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сырья и комплектующих изделий;</w:t>
      </w:r>
    </w:p>
    <w:p w:rsidR="00176165" w:rsidRPr="003634E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ED">
        <w:rPr>
          <w:rFonts w:ascii="Times New Roman" w:hAnsi="Times New Roman" w:cs="Times New Roman"/>
          <w:sz w:val="24"/>
          <w:szCs w:val="24"/>
          <w:shd w:val="clear" w:color="auto" w:fill="FFFFFF"/>
        </w:rPr>
        <w:t>-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 (в случае предоставления субсидий на финансовое обеспечение затрат в связи с производством (реализацией) товаров, выполнением работ, оказанием услуг, подлежащих в соответствии с </w:t>
      </w:r>
      <w:hyperlink r:id="rId12" w:anchor="/document/12112604/entry/2" w:history="1">
        <w:r w:rsidRPr="003634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бюджетным законодательством</w:t>
        </w:r>
      </w:hyperlink>
      <w:r w:rsidRPr="003634ED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Российской Федерации казначейскому сопровождению).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176165" w:rsidRDefault="00176165" w:rsidP="00176165">
      <w:pPr>
        <w:pStyle w:val="1"/>
        <w:widowControl/>
        <w:shd w:val="clear" w:color="auto" w:fill="auto"/>
        <w:tabs>
          <w:tab w:val="left" w:pos="1292"/>
        </w:tabs>
        <w:spacing w:line="240" w:lineRule="auto"/>
        <w:ind w:right="20"/>
        <w:jc w:val="both"/>
        <w:rPr>
          <w:sz w:val="24"/>
          <w:szCs w:val="24"/>
          <w:shd w:val="clear" w:color="auto" w:fill="FFFFFF"/>
        </w:rPr>
      </w:pPr>
      <w:r w:rsidRPr="00CD23AD">
        <w:rPr>
          <w:sz w:val="24"/>
          <w:szCs w:val="24"/>
          <w:shd w:val="clear" w:color="auto" w:fill="FFFFFF"/>
        </w:rPr>
        <w:t>3.5.  Размер субсидии определяется решением о бюджете на соответствующий год и плановый период</w:t>
      </w:r>
      <w:r>
        <w:rPr>
          <w:sz w:val="24"/>
          <w:szCs w:val="24"/>
          <w:shd w:val="clear" w:color="auto" w:fill="FFFFFF"/>
        </w:rPr>
        <w:t>.</w:t>
      </w:r>
    </w:p>
    <w:p w:rsidR="00176165" w:rsidRPr="002B44E5" w:rsidRDefault="00176165" w:rsidP="00176165">
      <w:pPr>
        <w:pStyle w:val="1"/>
        <w:widowControl/>
        <w:shd w:val="clear" w:color="auto" w:fill="auto"/>
        <w:tabs>
          <w:tab w:val="left" w:pos="1292"/>
        </w:tabs>
        <w:spacing w:line="240" w:lineRule="auto"/>
        <w:jc w:val="both"/>
        <w:rPr>
          <w:sz w:val="24"/>
          <w:szCs w:val="24"/>
        </w:rPr>
      </w:pPr>
      <w:proofErr w:type="gramStart"/>
      <w:r w:rsidRPr="00B21239">
        <w:rPr>
          <w:sz w:val="24"/>
          <w:szCs w:val="24"/>
        </w:rPr>
        <w:t xml:space="preserve">Субсидия предоставляется на </w:t>
      </w:r>
      <w:r w:rsidRPr="00E65ED3">
        <w:rPr>
          <w:sz w:val="24"/>
          <w:szCs w:val="24"/>
        </w:rPr>
        <w:t xml:space="preserve">возмещение до </w:t>
      </w:r>
      <w:r w:rsidR="00202CD2">
        <w:rPr>
          <w:sz w:val="24"/>
          <w:szCs w:val="24"/>
        </w:rPr>
        <w:t>100</w:t>
      </w:r>
      <w:r w:rsidR="00424201">
        <w:rPr>
          <w:sz w:val="24"/>
          <w:szCs w:val="24"/>
        </w:rPr>
        <w:t xml:space="preserve"> </w:t>
      </w:r>
      <w:r w:rsidRPr="00E65ED3">
        <w:rPr>
          <w:sz w:val="24"/>
          <w:szCs w:val="24"/>
        </w:rPr>
        <w:t>процентов от общего</w:t>
      </w:r>
      <w:r w:rsidRPr="00B21239">
        <w:rPr>
          <w:sz w:val="24"/>
          <w:szCs w:val="24"/>
        </w:rPr>
        <w:t xml:space="preserve">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</w:t>
      </w:r>
      <w:r w:rsidRPr="002B44E5">
        <w:rPr>
          <w:sz w:val="24"/>
          <w:szCs w:val="24"/>
        </w:rPr>
        <w:t>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  <w:proofErr w:type="gramEnd"/>
    </w:p>
    <w:p w:rsidR="00176165" w:rsidRPr="002B44E5" w:rsidRDefault="00176165" w:rsidP="00176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E5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Результатом предоставления субсидий является возмещение заявителям части произведенных затрат на цели, указанные в </w:t>
      </w:r>
      <w:hyperlink r:id="rId13" w:anchor="/document/74774042/entry/1013" w:history="1">
        <w:r w:rsidRPr="002B44E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2B44E5">
        <w:rPr>
          <w:rFonts w:ascii="Times New Roman" w:hAnsi="Times New Roman" w:cs="Times New Roman"/>
          <w:sz w:val="24"/>
          <w:szCs w:val="24"/>
        </w:rPr>
        <w:t xml:space="preserve">1.2 </w:t>
      </w:r>
      <w:r w:rsidRPr="002B44E5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 Порядка.</w:t>
      </w:r>
      <w:r w:rsidRPr="002B4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165" w:rsidRPr="00E65ED3" w:rsidRDefault="00176165" w:rsidP="00176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 невозможности предоставления субсидии в текущем финансовом году в связи с недостаточностью лимитов бюджетных обязательств субсидия может предоставляться получателю в очередном финансовом году без повторного прохождения отбора в том же </w:t>
      </w:r>
      <w:r w:rsidRPr="002B44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порядке, который предусмотрен для предоставления субсидии в текущем финансовом году.</w:t>
      </w:r>
    </w:p>
    <w:p w:rsidR="00176165" w:rsidRDefault="00176165" w:rsidP="00176165">
      <w:pPr>
        <w:pStyle w:val="a4"/>
        <w:spacing w:before="1" w:line="232" w:lineRule="auto"/>
        <w:ind w:left="0" w:right="-7"/>
        <w:rPr>
          <w:sz w:val="24"/>
          <w:szCs w:val="24"/>
        </w:rPr>
      </w:pPr>
      <w:r w:rsidRPr="00F02AE6">
        <w:rPr>
          <w:sz w:val="24"/>
          <w:szCs w:val="24"/>
          <w:lang w:eastAsia="ru-RU"/>
        </w:rPr>
        <w:t xml:space="preserve">3.6. </w:t>
      </w:r>
      <w:r w:rsidRPr="00F02AE6">
        <w:rPr>
          <w:sz w:val="24"/>
          <w:szCs w:val="24"/>
        </w:rPr>
        <w:t>Направления</w:t>
      </w:r>
      <w:r w:rsidRPr="00F02AE6">
        <w:rPr>
          <w:spacing w:val="1"/>
          <w:sz w:val="24"/>
          <w:szCs w:val="24"/>
        </w:rPr>
        <w:t xml:space="preserve"> </w:t>
      </w:r>
      <w:r w:rsidRPr="00F02AE6">
        <w:rPr>
          <w:sz w:val="24"/>
          <w:szCs w:val="24"/>
        </w:rPr>
        <w:t>расходов,</w:t>
      </w:r>
      <w:r w:rsidRPr="00F02AE6">
        <w:rPr>
          <w:spacing w:val="1"/>
          <w:sz w:val="24"/>
          <w:szCs w:val="24"/>
        </w:rPr>
        <w:t xml:space="preserve"> </w:t>
      </w:r>
      <w:r w:rsidRPr="00F02AE6">
        <w:rPr>
          <w:sz w:val="24"/>
          <w:szCs w:val="24"/>
        </w:rPr>
        <w:t>на</w:t>
      </w:r>
      <w:r w:rsidRPr="00F02AE6">
        <w:rPr>
          <w:spacing w:val="1"/>
          <w:sz w:val="24"/>
          <w:szCs w:val="24"/>
        </w:rPr>
        <w:t xml:space="preserve"> </w:t>
      </w:r>
      <w:r w:rsidRPr="00F02AE6">
        <w:rPr>
          <w:sz w:val="24"/>
          <w:szCs w:val="24"/>
        </w:rPr>
        <w:t>финансовое</w:t>
      </w:r>
      <w:r w:rsidRPr="00F02AE6">
        <w:rPr>
          <w:spacing w:val="1"/>
          <w:sz w:val="24"/>
          <w:szCs w:val="24"/>
        </w:rPr>
        <w:t xml:space="preserve"> </w:t>
      </w:r>
      <w:r w:rsidRPr="00F02AE6">
        <w:rPr>
          <w:sz w:val="24"/>
          <w:szCs w:val="24"/>
        </w:rPr>
        <w:t>обеспечение</w:t>
      </w:r>
      <w:r w:rsidRPr="00F02AE6">
        <w:rPr>
          <w:spacing w:val="1"/>
          <w:sz w:val="24"/>
          <w:szCs w:val="24"/>
        </w:rPr>
        <w:t xml:space="preserve"> </w:t>
      </w:r>
      <w:r w:rsidRPr="00F02AE6">
        <w:rPr>
          <w:sz w:val="24"/>
          <w:szCs w:val="24"/>
        </w:rPr>
        <w:t>которых</w:t>
      </w:r>
      <w:r w:rsidRPr="00F02AE6">
        <w:rPr>
          <w:spacing w:val="1"/>
          <w:sz w:val="24"/>
          <w:szCs w:val="24"/>
        </w:rPr>
        <w:t xml:space="preserve"> </w:t>
      </w:r>
      <w:r w:rsidRPr="00F02AE6">
        <w:rPr>
          <w:sz w:val="24"/>
          <w:szCs w:val="24"/>
        </w:rPr>
        <w:t>предоставляется</w:t>
      </w:r>
      <w:r w:rsidRPr="00F02AE6">
        <w:rPr>
          <w:spacing w:val="-1"/>
          <w:sz w:val="24"/>
          <w:szCs w:val="24"/>
        </w:rPr>
        <w:t xml:space="preserve"> </w:t>
      </w:r>
      <w:r w:rsidRPr="00F02AE6">
        <w:rPr>
          <w:sz w:val="24"/>
          <w:szCs w:val="24"/>
        </w:rPr>
        <w:t>субсидия: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оплату труда физических лиц;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оплату товаров, работ, услуг, необходимых для реализации мероприятия;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арендную плату или затраты на содержание помещений;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176165" w:rsidRPr="00CD23AD" w:rsidRDefault="00202CD2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6165"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прочие расходы, непосредственно связанные с осуществлением мероприятий.</w:t>
      </w:r>
    </w:p>
    <w:p w:rsidR="00176165" w:rsidRPr="004954BC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Уполномоченный орган перечисляет субсидию на расчетный счет получателя субсидии, открытый в российской кредитной организации, единовременно, </w:t>
      </w:r>
      <w:r w:rsidRPr="004954BC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10-го рабочего дня, следующего за днем принятия главным распорядителем решения о предоставлении субсидии.</w:t>
      </w:r>
    </w:p>
    <w:p w:rsidR="00176165" w:rsidRPr="003E72A1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A1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недостаточности сре</w:t>
      </w:r>
      <w:proofErr w:type="gramStart"/>
      <w:r w:rsidRPr="003E72A1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дл</w:t>
      </w:r>
      <w:proofErr w:type="gramEnd"/>
      <w:r w:rsidRPr="003E72A1">
        <w:rPr>
          <w:rFonts w:ascii="Times New Roman" w:hAnsi="Times New Roman" w:cs="Times New Roman"/>
          <w:sz w:val="24"/>
          <w:szCs w:val="24"/>
          <w:shd w:val="clear" w:color="auto" w:fill="FFFFFF"/>
        </w:rPr>
        <w:t>я выплаты субсидий всем получателям субсидий, представившим заявочную документацию в администрацию, преимущественное право на получение субсидий имеют получатели субсидий, заявочная документация которых ранее зарегистрирована в установленном порядке в администрации.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Основаниями для отказа в предоставлении субсидии получателю субсидии являются: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в пункте 2.2 настоящего Порядка, или непредставление (представление не в полном объеме) указанных документов;</w:t>
      </w:r>
    </w:p>
    <w:p w:rsidR="00176165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факта недостоверности представленной получателем субсидии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165" w:rsidRPr="003634E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ED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Pr="00363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 </w:t>
      </w:r>
      <w:hyperlink r:id="rId14" w:anchor="/document/12112604/entry/2" w:history="1">
        <w:r w:rsidRPr="003634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бюджетным законодательством</w:t>
        </w:r>
      </w:hyperlink>
      <w:r w:rsidRPr="003634ED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Российской Федерации казначейскому сопровождению).</w:t>
      </w:r>
    </w:p>
    <w:p w:rsidR="00176165" w:rsidRPr="007C7C22" w:rsidRDefault="00176165" w:rsidP="00176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ED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</w:t>
      </w:r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отчетности</w:t>
      </w:r>
    </w:p>
    <w:p w:rsidR="00176165" w:rsidRPr="007C7C22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Получатель субсидии представляет в уполномоченный орган:</w:t>
      </w:r>
    </w:p>
    <w:p w:rsidR="00176165" w:rsidRPr="009F0B6E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достижении результата предоставления субсидии по форме согласно </w:t>
      </w:r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N 2 к настоящему Порядку до 15 января года, следующего за годом предоставления субсидии;</w:t>
      </w:r>
    </w:p>
    <w:p w:rsidR="00176165" w:rsidRPr="009F0B6E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расходах, источником финансового обеспечения которых является субсидия, по форме согласно Приложению N 3 к настоящему Порядку не позднее пятого рабочего дня, следующего за отчетным кварталом.</w:t>
      </w:r>
    </w:p>
    <w:p w:rsidR="00176165" w:rsidRPr="009F0B6E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Соглашением могут быть предусмотрены иные дополнительные формы, порядки и сроки предоставления отчетности получателем субсидии.</w:t>
      </w:r>
    </w:p>
    <w:p w:rsidR="00176165" w:rsidRPr="009F0B6E" w:rsidRDefault="00176165" w:rsidP="00176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Требования об осуществлении контроля (мониторинга) за соблюдением условий  и порядка предоставления субсидий и ответственности за их нарушение</w:t>
      </w:r>
    </w:p>
    <w:p w:rsidR="00176165" w:rsidRPr="009F0B6E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Уполномоченный орган осуществляет проверки соблюдения условий и порядка предоставления субсидии, установленных настоящим Порядком</w:t>
      </w:r>
      <w:r w:rsidRPr="009F0B6E">
        <w:rPr>
          <w:rFonts w:ascii="Times New Roman" w:hAnsi="Times New Roman" w:cs="Times New Roman"/>
          <w:sz w:val="24"/>
          <w:szCs w:val="24"/>
        </w:rPr>
        <w:t xml:space="preserve">, </w:t>
      </w:r>
      <w:r w:rsidRPr="009F0B6E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в части достижения результатов предоставления субсидии</w:t>
      </w:r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165" w:rsidRPr="009F0B6E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финансового контроля осуществляют проверки </w:t>
      </w:r>
      <w:r w:rsidRPr="009F0B6E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 </w:t>
      </w:r>
      <w:hyperlink r:id="rId15" w:anchor="/document/12112604/entry/2681" w:history="1">
        <w:r w:rsidRPr="009F0B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статьями 268.1</w:t>
        </w:r>
      </w:hyperlink>
      <w:r w:rsidRPr="009F0B6E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6" w:anchor="/document/12112604/entry/2692" w:history="1">
        <w:r w:rsidRPr="009F0B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269.2</w:t>
        </w:r>
      </w:hyperlink>
      <w:r w:rsidRPr="009F0B6E">
        <w:rPr>
          <w:rFonts w:ascii="Times New Roman" w:hAnsi="Times New Roman" w:cs="Times New Roman"/>
          <w:sz w:val="24"/>
          <w:szCs w:val="24"/>
          <w:shd w:val="clear" w:color="auto" w:fill="FFFFFF"/>
        </w:rPr>
        <w:t> Бюджетного кодекса РФ.</w:t>
      </w:r>
    </w:p>
    <w:p w:rsidR="00176165" w:rsidRPr="009F0B6E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Субсидия подлежит возврату получателем субсидии в</w:t>
      </w:r>
      <w:r w:rsidR="00C0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</w:t>
      </w:r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  <w:proofErr w:type="spellStart"/>
      <w:r w:rsidR="00C03E9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Юрьево-Девичьевского</w:t>
      </w:r>
      <w:proofErr w:type="spellEnd"/>
      <w:r w:rsidR="00C0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рабочих дней со дня принятия решения о ее возврате в случаях:</w:t>
      </w:r>
    </w:p>
    <w:p w:rsidR="00176165" w:rsidRPr="009F0B6E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176165" w:rsidRPr="009F0B6E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недостоверных (неполных) сведений и документов для получения субсидии;</w:t>
      </w:r>
    </w:p>
    <w:p w:rsidR="00176165" w:rsidRPr="009F0B6E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176165" w:rsidRPr="009F0B6E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субсидии.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 результатам проверок, проведенных уполномоченным органом и/или органами финансового контроля, будут установлены факты нарушения условий и порядка предоставления субсидии, получатель субсидии обязан возвратить соответствующие денежные средства в доход бюджета </w:t>
      </w:r>
      <w:proofErr w:type="spellStart"/>
      <w:r w:rsidR="00C03E9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Юрьево-Девичьевского</w:t>
      </w:r>
      <w:proofErr w:type="spellEnd"/>
      <w:r w:rsidR="00C0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30-дневный срок, исчисляемый в рабочих днях, со дня получения требования уполномоченного органа в полном объеме.</w:t>
      </w:r>
      <w:proofErr w:type="gramEnd"/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</w:t>
      </w:r>
      <w:proofErr w:type="spellStart"/>
      <w:r w:rsidR="00C03E9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Юрьево-Девичьевского</w:t>
      </w:r>
      <w:proofErr w:type="spellEnd"/>
      <w:r w:rsidR="00C0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03E9F"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февраля года, следующего </w:t>
      </w:r>
      <w:proofErr w:type="gramStart"/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 нарушении получателем субсидии сроков возврата субсидии, указанных в пунктах 5.2. и 5.3.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средств в бюджет </w:t>
      </w:r>
      <w:proofErr w:type="spellStart"/>
      <w:r w:rsidR="00C03E9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Юрьево-Девичьевского</w:t>
      </w:r>
      <w:proofErr w:type="spellEnd"/>
      <w:r w:rsidR="00C0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03E9F" w:rsidRPr="009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законодательством порядке.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субсидии осуществляется уполномоченным органом в соответствии с законодательством Российской Федерации.</w:t>
      </w:r>
    </w:p>
    <w:p w:rsidR="00176165" w:rsidRDefault="00176165" w:rsidP="0017616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3"/>
          <w:szCs w:val="23"/>
          <w:lang w:eastAsia="ru-RU"/>
        </w:rPr>
      </w:pPr>
    </w:p>
    <w:p w:rsidR="00176165" w:rsidRDefault="00176165" w:rsidP="0017616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3"/>
          <w:szCs w:val="23"/>
          <w:lang w:eastAsia="ru-RU"/>
        </w:rPr>
      </w:pPr>
    </w:p>
    <w:p w:rsidR="00176165" w:rsidRDefault="00176165" w:rsidP="0017616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3"/>
          <w:szCs w:val="23"/>
          <w:lang w:eastAsia="ru-RU"/>
        </w:rPr>
      </w:pPr>
    </w:p>
    <w:p w:rsidR="00176165" w:rsidRDefault="00176165" w:rsidP="00B569EA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176165" w:rsidRPr="00E75224" w:rsidRDefault="00176165" w:rsidP="00176165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E75224">
        <w:rPr>
          <w:rFonts w:ascii="PT Serif" w:eastAsia="Times New Roman" w:hAnsi="PT Serif" w:cs="Times New Roman"/>
          <w:sz w:val="23"/>
          <w:szCs w:val="23"/>
          <w:lang w:eastAsia="ru-RU"/>
        </w:rPr>
        <w:lastRenderedPageBreak/>
        <w:t>Приложение N 1</w:t>
      </w:r>
      <w:r w:rsidRPr="00E75224">
        <w:rPr>
          <w:rFonts w:ascii="PT Serif" w:eastAsia="Times New Roman" w:hAnsi="PT Serif" w:cs="Times New Roman"/>
          <w:sz w:val="23"/>
          <w:szCs w:val="23"/>
          <w:lang w:eastAsia="ru-RU"/>
        </w:rPr>
        <w:br/>
        <w:t>к Порядку</w:t>
      </w:r>
    </w:p>
    <w:p w:rsidR="00176165" w:rsidRPr="00E75224" w:rsidRDefault="00176165" w:rsidP="00B5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Главе администрации</w:t>
      </w:r>
    </w:p>
    <w:p w:rsidR="00B569EA" w:rsidRDefault="00176165" w:rsidP="00B5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="00B56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="00B569EA">
        <w:rPr>
          <w:rFonts w:ascii="Courier New" w:eastAsia="Times New Roman" w:hAnsi="Courier New" w:cs="Courier New"/>
          <w:sz w:val="20"/>
          <w:szCs w:val="20"/>
          <w:lang w:eastAsia="ru-RU"/>
        </w:rPr>
        <w:t>Юрьево-Девичьевского</w:t>
      </w:r>
      <w:proofErr w:type="spellEnd"/>
      <w:r w:rsidR="00B56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с/</w:t>
      </w:r>
      <w:proofErr w:type="spellStart"/>
      <w:proofErr w:type="gramStart"/>
      <w:r w:rsidR="00B569E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="00B56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76165" w:rsidRPr="00E75224" w:rsidRDefault="00B569EA" w:rsidP="00B5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конаковский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</w:t>
      </w:r>
    </w:p>
    <w:p w:rsidR="00176165" w:rsidRPr="00E75224" w:rsidRDefault="00176165" w:rsidP="00B5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от ___________________________</w:t>
      </w:r>
    </w:p>
    <w:p w:rsidR="00176165" w:rsidRPr="00E75224" w:rsidRDefault="00176165" w:rsidP="00B5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(ФИО, Ф.И.О. руководителя,</w:t>
      </w:r>
      <w:proofErr w:type="gramEnd"/>
    </w:p>
    <w:p w:rsidR="00176165" w:rsidRPr="00E75224" w:rsidRDefault="00176165" w:rsidP="00B5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наименование организации)</w:t>
      </w:r>
    </w:p>
    <w:p w:rsidR="00176165" w:rsidRPr="005E2A4B" w:rsidRDefault="00176165" w:rsidP="00176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5E2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субсидии</w:t>
      </w:r>
      <w:r w:rsidRPr="005E2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Получателя, ИНН, КПП, адрес)</w:t>
      </w:r>
    </w:p>
    <w:p w:rsidR="00176165" w:rsidRPr="00820445" w:rsidRDefault="00176165" w:rsidP="008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176165" w:rsidRPr="00820445" w:rsidRDefault="00176165" w:rsidP="008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нормативного акта об утверждении</w:t>
      </w:r>
      <w:proofErr w:type="gramEnd"/>
    </w:p>
    <w:p w:rsidR="00176165" w:rsidRPr="00820445" w:rsidRDefault="00176165" w:rsidP="008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правил (порядка) предоставления субсидии </w:t>
      </w:r>
      <w:proofErr w:type="gramStart"/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176165" w:rsidRPr="00820445" w:rsidRDefault="00176165" w:rsidP="008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бюджета муниципального образования</w:t>
      </w:r>
    </w:p>
    <w:p w:rsidR="00176165" w:rsidRPr="00820445" w:rsidRDefault="00176165" w:rsidP="008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"____________")</w:t>
      </w:r>
    </w:p>
    <w:p w:rsidR="00176165" w:rsidRPr="00820445" w:rsidRDefault="00176165" w:rsidP="008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постановлением администрации от "__" __________ 20__ г.</w:t>
      </w:r>
    </w:p>
    <w:p w:rsidR="00176165" w:rsidRPr="00820445" w:rsidRDefault="00176165" w:rsidP="008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>N__ (далее - Порядок), прошу предоставить</w:t>
      </w:r>
    </w:p>
    <w:p w:rsidR="00176165" w:rsidRPr="00820445" w:rsidRDefault="00176165" w:rsidP="008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субсидию в размере __________________________________________ рублей</w:t>
      </w:r>
    </w:p>
    <w:p w:rsidR="00176165" w:rsidRPr="00820445" w:rsidRDefault="00176165" w:rsidP="008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(сумма прописью)</w:t>
      </w:r>
    </w:p>
    <w:p w:rsidR="00176165" w:rsidRPr="00820445" w:rsidRDefault="00176165" w:rsidP="008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____________________________________________________________</w:t>
      </w:r>
    </w:p>
    <w:p w:rsidR="00176165" w:rsidRPr="00820445" w:rsidRDefault="00176165" w:rsidP="008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(назначение субсидии)</w:t>
      </w:r>
    </w:p>
    <w:p w:rsidR="00176165" w:rsidRPr="00820445" w:rsidRDefault="00176165" w:rsidP="008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 предусмотренных пунктом Порядка, прилагается.</w:t>
      </w:r>
    </w:p>
    <w:p w:rsidR="00176165" w:rsidRPr="00820445" w:rsidRDefault="00176165" w:rsidP="008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_____ </w:t>
      </w:r>
      <w:proofErr w:type="gramStart"/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ед. экз.</w:t>
      </w:r>
    </w:p>
    <w:p w:rsidR="00EA15DE" w:rsidRPr="00820445" w:rsidRDefault="00EA15DE" w:rsidP="00820445">
      <w:pPr>
        <w:pStyle w:val="nospacing"/>
        <w:spacing w:before="0" w:beforeAutospacing="0" w:after="0" w:afterAutospacing="0"/>
        <w:jc w:val="both"/>
      </w:pPr>
      <w:r w:rsidRPr="00820445">
        <w:t>В соответствии со статьей 9 Федерального закона </w:t>
      </w:r>
      <w:hyperlink r:id="rId17" w:tgtFrame="_blank" w:history="1">
        <w:r w:rsidRPr="00820445">
          <w:rPr>
            <w:rStyle w:val="hyperlink"/>
          </w:rPr>
          <w:t>от 27.07.2006 № 152-ФЗ</w:t>
        </w:r>
      </w:hyperlink>
      <w:r w:rsidRPr="00820445">
        <w:t xml:space="preserve"> «О персональных данных» даю свое письменное согласие на обработку моих персональных данных (для </w:t>
      </w:r>
      <w:r w:rsidR="00820445">
        <w:t>физических лиц</w:t>
      </w:r>
      <w:r w:rsidRPr="00820445">
        <w:t>).</w:t>
      </w:r>
    </w:p>
    <w:p w:rsidR="00EA15DE" w:rsidRPr="00820445" w:rsidRDefault="00EA15DE" w:rsidP="00820445">
      <w:pPr>
        <w:pStyle w:val="nospacing"/>
        <w:spacing w:before="0" w:beforeAutospacing="0" w:after="0" w:afterAutospacing="0"/>
        <w:jc w:val="both"/>
      </w:pPr>
      <w:r w:rsidRPr="00820445">
        <w:t>Даю свое согласие:</w:t>
      </w:r>
    </w:p>
    <w:p w:rsidR="00EA15DE" w:rsidRPr="00820445" w:rsidRDefault="00EA15DE" w:rsidP="00820445">
      <w:pPr>
        <w:pStyle w:val="nospacing"/>
        <w:spacing w:before="0" w:beforeAutospacing="0" w:after="0" w:afterAutospacing="0"/>
        <w:jc w:val="both"/>
      </w:pPr>
      <w:r w:rsidRPr="00820445">
        <w:t xml:space="preserve">- на размещение в информационно-телекоммуникационной сети Интернет информации </w:t>
      </w:r>
      <w:proofErr w:type="gramStart"/>
      <w:r w:rsidRPr="00820445">
        <w:t>об</w:t>
      </w:r>
      <w:proofErr w:type="gramEnd"/>
    </w:p>
    <w:p w:rsidR="00EA15DE" w:rsidRPr="00820445" w:rsidRDefault="00EA15DE" w:rsidP="00820445">
      <w:pPr>
        <w:pStyle w:val="nospacing"/>
        <w:spacing w:before="0" w:beforeAutospacing="0" w:after="0" w:afterAutospacing="0"/>
        <w:jc w:val="both"/>
      </w:pPr>
      <w:r w:rsidRPr="00820445">
        <w:t>__________________________________________________________________,</w:t>
      </w:r>
    </w:p>
    <w:p w:rsidR="00EA15DE" w:rsidRPr="00820445" w:rsidRDefault="00EA15DE" w:rsidP="00820445">
      <w:pPr>
        <w:pStyle w:val="nospacing"/>
        <w:spacing w:before="0" w:beforeAutospacing="0" w:after="0" w:afterAutospacing="0"/>
        <w:ind w:firstLine="709"/>
        <w:jc w:val="both"/>
      </w:pPr>
      <w:proofErr w:type="gramStart"/>
      <w:r w:rsidRPr="00820445">
        <w:t>(полное и сокращенное (при наличии) наименование юридического лица, фамилия, имя, отчество (последнее – при наличии) индивидуального предпринимателя)</w:t>
      </w:r>
      <w:proofErr w:type="gramEnd"/>
    </w:p>
    <w:p w:rsidR="00EA15DE" w:rsidRPr="00820445" w:rsidRDefault="00EA15DE" w:rsidP="00820445">
      <w:pPr>
        <w:pStyle w:val="nospacing"/>
        <w:spacing w:before="0" w:beforeAutospacing="0" w:after="0" w:afterAutospacing="0"/>
        <w:jc w:val="both"/>
      </w:pPr>
      <w:r w:rsidRPr="00820445">
        <w:t>как об участнике отбора, о подаваемой заявке и иной информации, связанной с проведением отбора;</w:t>
      </w:r>
    </w:p>
    <w:p w:rsidR="00820445" w:rsidRPr="00820445" w:rsidRDefault="00EA15DE" w:rsidP="00820445">
      <w:pPr>
        <w:pStyle w:val="nospacing"/>
        <w:spacing w:before="0" w:beforeAutospacing="0" w:after="0" w:afterAutospacing="0"/>
        <w:jc w:val="both"/>
      </w:pPr>
      <w:r w:rsidRPr="00820445">
        <w:t xml:space="preserve">- на осуществление </w:t>
      </w:r>
      <w:r w:rsidR="00820445" w:rsidRPr="00820445">
        <w:rPr>
          <w:shd w:val="clear" w:color="auto" w:fill="FFFFFF"/>
        </w:rPr>
        <w:t>главным распорядителем как получателем бюджетных сре</w:t>
      </w:r>
      <w:proofErr w:type="gramStart"/>
      <w:r w:rsidR="00820445" w:rsidRPr="00820445">
        <w:rPr>
          <w:shd w:val="clear" w:color="auto" w:fill="FFFFFF"/>
        </w:rPr>
        <w:t>дств пр</w:t>
      </w:r>
      <w:proofErr w:type="gramEnd"/>
      <w:r w:rsidR="00820445" w:rsidRPr="00820445">
        <w:rPr>
          <w:shd w:val="clear" w:color="auto" w:fill="FFFFFF"/>
        </w:rPr>
        <w:t>оверки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на осуществление проверки органами муниципального финансового контроля в соответствии со </w:t>
      </w:r>
      <w:hyperlink r:id="rId18" w:anchor="/document/12112604/entry/2681" w:history="1">
        <w:r w:rsidR="00820445" w:rsidRPr="00820445">
          <w:rPr>
            <w:rStyle w:val="a3"/>
            <w:color w:val="auto"/>
            <w:u w:val="none"/>
            <w:shd w:val="clear" w:color="auto" w:fill="FFFFFF"/>
          </w:rPr>
          <w:t>статьями 268</w:t>
        </w:r>
        <w:r w:rsidR="00820445" w:rsidRPr="00820445">
          <w:rPr>
            <w:rStyle w:val="a3"/>
            <w:color w:val="auto"/>
            <w:u w:val="none"/>
            <w:shd w:val="clear" w:color="auto" w:fill="FFFFFF"/>
            <w:vertAlign w:val="superscript"/>
          </w:rPr>
          <w:t> 1</w:t>
        </w:r>
      </w:hyperlink>
      <w:r w:rsidR="00820445" w:rsidRPr="00820445">
        <w:rPr>
          <w:shd w:val="clear" w:color="auto" w:fill="FFFFFF"/>
        </w:rPr>
        <w:t> и </w:t>
      </w:r>
      <w:hyperlink r:id="rId19" w:anchor="/document/12112604/entry/2692" w:history="1">
        <w:r w:rsidR="00820445" w:rsidRPr="00820445">
          <w:rPr>
            <w:rStyle w:val="a3"/>
            <w:color w:val="auto"/>
            <w:u w:val="none"/>
            <w:shd w:val="clear" w:color="auto" w:fill="FFFFFF"/>
          </w:rPr>
          <w:t>269</w:t>
        </w:r>
        <w:r w:rsidR="00820445" w:rsidRPr="00820445">
          <w:rPr>
            <w:rStyle w:val="a3"/>
            <w:color w:val="auto"/>
            <w:u w:val="none"/>
            <w:shd w:val="clear" w:color="auto" w:fill="FFFFFF"/>
            <w:vertAlign w:val="superscript"/>
          </w:rPr>
          <w:t> 2</w:t>
        </w:r>
      </w:hyperlink>
      <w:r w:rsidR="00820445" w:rsidRPr="00820445">
        <w:rPr>
          <w:shd w:val="clear" w:color="auto" w:fill="FFFFFF"/>
        </w:rPr>
        <w:t> Бюджетного кодекса Российской Федерации.</w:t>
      </w:r>
    </w:p>
    <w:p w:rsidR="00820445" w:rsidRPr="00820445" w:rsidRDefault="00820445" w:rsidP="008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45" w:rsidRPr="00820445" w:rsidRDefault="00820445" w:rsidP="008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65" w:rsidRPr="00820445" w:rsidRDefault="00176165" w:rsidP="008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________________________________________________</w:t>
      </w:r>
    </w:p>
    <w:p w:rsidR="00176165" w:rsidRPr="00820445" w:rsidRDefault="00176165" w:rsidP="008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(подпись) (расшифровка подписи) (должность)</w:t>
      </w:r>
    </w:p>
    <w:p w:rsidR="00176165" w:rsidRPr="00820445" w:rsidRDefault="00176165" w:rsidP="008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20__ г.</w:t>
      </w:r>
    </w:p>
    <w:p w:rsidR="00176165" w:rsidRPr="00820445" w:rsidRDefault="00176165" w:rsidP="008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4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76165" w:rsidRDefault="00176165" w:rsidP="00B56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EA" w:rsidRDefault="00B569EA" w:rsidP="00B56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0C8" w:rsidRDefault="00B040C8" w:rsidP="00B56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0C8" w:rsidRDefault="00B040C8" w:rsidP="00B56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65" w:rsidRPr="00CD23AD" w:rsidRDefault="00176165" w:rsidP="00176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2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достижении результата предоставления субсидии из бюджета муниципального образования "__________"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"___" ______________ 20___ года</w:t>
      </w:r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получателя субсидии: ______________________________</w:t>
      </w:r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Срок  представления: не  позднее 15 января года, следующего за годом</w:t>
      </w:r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субсидии.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"/>
        <w:gridCol w:w="2945"/>
        <w:gridCol w:w="2383"/>
        <w:gridCol w:w="2383"/>
        <w:gridCol w:w="1806"/>
      </w:tblGrid>
      <w:tr w:rsidR="00176165" w:rsidRPr="00E75224" w:rsidTr="00462FF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65" w:rsidRPr="00E75224" w:rsidRDefault="00176165" w:rsidP="004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76165" w:rsidRPr="00E75224" w:rsidRDefault="00176165" w:rsidP="004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76165" w:rsidRPr="00E75224" w:rsidRDefault="00176165" w:rsidP="004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результата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76165" w:rsidRPr="00E75224" w:rsidRDefault="00176165" w:rsidP="004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результата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6165" w:rsidRPr="00E75224" w:rsidRDefault="00176165" w:rsidP="004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76165" w:rsidRPr="00E75224" w:rsidTr="00462FF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6165" w:rsidRPr="00E75224" w:rsidRDefault="00176165" w:rsidP="0017616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E75224">
        <w:rPr>
          <w:rFonts w:ascii="PT Serif" w:eastAsia="Times New Roman" w:hAnsi="PT Serif" w:cs="Times New Roman"/>
          <w:sz w:val="23"/>
          <w:szCs w:val="23"/>
          <w:lang w:eastAsia="ru-RU"/>
        </w:rPr>
        <w:t> </w:t>
      </w:r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получателя субсидии _____________ _____________ ________________</w:t>
      </w:r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 (подпись)     (расшифровка</w:t>
      </w:r>
      <w:proofErr w:type="gramEnd"/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подписи)</w:t>
      </w:r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______________ _____________ ________________</w:t>
      </w:r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(должность)     (Ф.И.О.)      (телефон)</w:t>
      </w:r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"___" _________ 20___ г.</w:t>
      </w:r>
    </w:p>
    <w:p w:rsidR="00176165" w:rsidRDefault="00176165" w:rsidP="00176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65" w:rsidRDefault="00176165" w:rsidP="00176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65" w:rsidRDefault="00176165" w:rsidP="00176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65" w:rsidRDefault="00176165" w:rsidP="00176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65" w:rsidRDefault="00176165" w:rsidP="00176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65" w:rsidRDefault="00176165" w:rsidP="00176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65" w:rsidRDefault="00176165" w:rsidP="00176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65" w:rsidRDefault="00176165" w:rsidP="00176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65" w:rsidRDefault="00176165" w:rsidP="00176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65" w:rsidRDefault="00176165" w:rsidP="00176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65" w:rsidRDefault="00176165" w:rsidP="00176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65" w:rsidRDefault="00176165" w:rsidP="00176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EA" w:rsidRDefault="00B569EA" w:rsidP="00176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65" w:rsidRDefault="00176165" w:rsidP="00176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E8" w:rsidRDefault="002B5AE8" w:rsidP="00176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E8" w:rsidRDefault="002B5AE8" w:rsidP="00176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65" w:rsidRPr="00CD23AD" w:rsidRDefault="00176165" w:rsidP="00176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3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</w:p>
    <w:p w:rsidR="00176165" w:rsidRPr="00CD23AD" w:rsidRDefault="00176165" w:rsidP="00176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расходах, источником финансового обеспечения которых является субсидия из бюджета муниципального образования "____________"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"___" _____________ 20___ года</w:t>
      </w:r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получателя субсидии ___________________________________</w:t>
      </w:r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Периодичность: _____________________________________________________</w:t>
      </w:r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рубль (с точностью до второго десятичного знака)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9"/>
        <w:gridCol w:w="2776"/>
      </w:tblGrid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65" w:rsidRPr="00E75224" w:rsidRDefault="00176165" w:rsidP="004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6165" w:rsidRPr="00E75224" w:rsidRDefault="00176165" w:rsidP="004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 отчетный период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65" w:rsidRPr="00E75224" w:rsidRDefault="00176165" w:rsidP="004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6165" w:rsidRPr="00E75224" w:rsidRDefault="00176165" w:rsidP="004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 на начало года,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  <w:proofErr w:type="gramEnd"/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подтверждена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подлежащий возврату в бюджет муниципального образования</w:t>
            </w:r>
            <w:proofErr w:type="gramEnd"/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муниципального образования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дебиторской задолженности прошлых лет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персоналу,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работ и услуг,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со счетов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сре</w:t>
            </w:r>
            <w:proofErr w:type="gramStart"/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ц</w:t>
            </w:r>
            <w:proofErr w:type="gramEnd"/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окончательным расчетам,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в бюджет муниципального образования,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израсходованных</w:t>
            </w:r>
            <w:proofErr w:type="gramEnd"/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 целевому назначению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 на конец отчетного периода, всего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в направлении </w:t>
            </w:r>
            <w:proofErr w:type="gramStart"/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цели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65" w:rsidRPr="00E75224" w:rsidTr="00462FF2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возврату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65" w:rsidRPr="00E75224" w:rsidRDefault="00176165" w:rsidP="0046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6165" w:rsidRPr="00E75224" w:rsidRDefault="00176165" w:rsidP="0017616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E75224">
        <w:rPr>
          <w:rFonts w:ascii="PT Serif" w:eastAsia="Times New Roman" w:hAnsi="PT Serif" w:cs="Times New Roman"/>
          <w:sz w:val="23"/>
          <w:szCs w:val="23"/>
          <w:lang w:eastAsia="ru-RU"/>
        </w:rPr>
        <w:lastRenderedPageBreak/>
        <w:t> </w:t>
      </w:r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получателя субсидии _____________ _____________ ________________</w:t>
      </w:r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 (подпись)     (расшифровка</w:t>
      </w:r>
      <w:proofErr w:type="gramEnd"/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подписи)</w:t>
      </w:r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______________ _____________ ________________</w:t>
      </w:r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(должность)     (Ф.И.О.)      (телефон)</w:t>
      </w:r>
    </w:p>
    <w:p w:rsidR="00176165" w:rsidRPr="00E75224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"___" _________ 20___ г.</w:t>
      </w:r>
    </w:p>
    <w:p w:rsidR="00176165" w:rsidRPr="00CD23AD" w:rsidRDefault="00176165" w:rsidP="0017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2B5AE8" w:rsidRDefault="002B5AE8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2B5AE8" w:rsidRDefault="002B5AE8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2B5AE8" w:rsidRDefault="002B5AE8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2B5AE8" w:rsidRDefault="002B5AE8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2B5AE8" w:rsidRDefault="002B5AE8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176165" w:rsidRPr="00CD23AD" w:rsidRDefault="00176165" w:rsidP="00176165">
      <w:pPr>
        <w:spacing w:before="62"/>
        <w:ind w:left="4675" w:right="167"/>
        <w:jc w:val="right"/>
        <w:rPr>
          <w:rFonts w:ascii="Times New Roman" w:hAnsi="Times New Roman" w:cs="Times New Roman"/>
          <w:sz w:val="24"/>
          <w:szCs w:val="24"/>
        </w:rPr>
      </w:pPr>
      <w:r w:rsidRPr="00CD23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CD23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23AD">
        <w:rPr>
          <w:rFonts w:ascii="Times New Roman" w:hAnsi="Times New Roman" w:cs="Times New Roman"/>
          <w:sz w:val="24"/>
          <w:szCs w:val="24"/>
        </w:rPr>
        <w:t>№</w:t>
      </w:r>
      <w:r w:rsidRPr="00CD23AD">
        <w:rPr>
          <w:rFonts w:ascii="Times New Roman" w:hAnsi="Times New Roman" w:cs="Times New Roman"/>
          <w:spacing w:val="-6"/>
          <w:sz w:val="24"/>
          <w:szCs w:val="24"/>
        </w:rPr>
        <w:t xml:space="preserve"> 4</w:t>
      </w:r>
      <w:r w:rsidRPr="00CD23A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176165" w:rsidRPr="00CD23AD" w:rsidRDefault="00176165" w:rsidP="00176165">
      <w:pPr>
        <w:pStyle w:val="a4"/>
        <w:ind w:left="0"/>
        <w:jc w:val="left"/>
        <w:rPr>
          <w:sz w:val="24"/>
          <w:szCs w:val="24"/>
        </w:rPr>
      </w:pPr>
    </w:p>
    <w:p w:rsidR="00176165" w:rsidRPr="00CD23AD" w:rsidRDefault="00176165" w:rsidP="00176165">
      <w:pPr>
        <w:pStyle w:val="a4"/>
        <w:ind w:left="0"/>
        <w:jc w:val="left"/>
        <w:rPr>
          <w:sz w:val="24"/>
          <w:szCs w:val="24"/>
        </w:rPr>
      </w:pPr>
    </w:p>
    <w:p w:rsidR="00176165" w:rsidRPr="00CD23AD" w:rsidRDefault="00176165" w:rsidP="00176165">
      <w:pPr>
        <w:spacing w:before="183"/>
        <w:ind w:left="99" w:right="49"/>
        <w:jc w:val="center"/>
        <w:rPr>
          <w:rFonts w:ascii="Times New Roman" w:hAnsi="Times New Roman" w:cs="Times New Roman"/>
          <w:sz w:val="24"/>
          <w:szCs w:val="24"/>
        </w:rPr>
      </w:pPr>
      <w:r w:rsidRPr="00CD23AD">
        <w:rPr>
          <w:rFonts w:ascii="Times New Roman" w:hAnsi="Times New Roman" w:cs="Times New Roman"/>
          <w:sz w:val="24"/>
          <w:szCs w:val="24"/>
        </w:rPr>
        <w:t>Сведения о получателе субсидии</w:t>
      </w:r>
    </w:p>
    <w:p w:rsidR="00176165" w:rsidRPr="00CD23AD" w:rsidRDefault="00176165" w:rsidP="00176165">
      <w:pPr>
        <w:pStyle w:val="a4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095"/>
        <w:gridCol w:w="1418"/>
      </w:tblGrid>
      <w:tr w:rsidR="00176165" w:rsidRPr="00CD23AD" w:rsidTr="00462FF2">
        <w:trPr>
          <w:trHeight w:val="275"/>
        </w:trPr>
        <w:tc>
          <w:tcPr>
            <w:tcW w:w="960" w:type="dxa"/>
          </w:tcPr>
          <w:p w:rsidR="00176165" w:rsidRPr="00CD23AD" w:rsidRDefault="00176165" w:rsidP="00462FF2">
            <w:pPr>
              <w:pStyle w:val="TableParagraph"/>
              <w:spacing w:line="256" w:lineRule="exact"/>
              <w:ind w:left="38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76165" w:rsidRPr="00CD23AD" w:rsidRDefault="00176165" w:rsidP="00462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CD23AD">
              <w:rPr>
                <w:sz w:val="24"/>
                <w:szCs w:val="24"/>
              </w:rPr>
              <w:t>Полное</w:t>
            </w:r>
            <w:proofErr w:type="spellEnd"/>
            <w:r w:rsidRPr="00CD23AD">
              <w:rPr>
                <w:sz w:val="24"/>
                <w:szCs w:val="24"/>
              </w:rPr>
              <w:t xml:space="preserve"> </w:t>
            </w:r>
            <w:proofErr w:type="spellStart"/>
            <w:r w:rsidRPr="00CD23AD">
              <w:rPr>
                <w:sz w:val="24"/>
                <w:szCs w:val="24"/>
              </w:rPr>
              <w:t>наименование</w:t>
            </w:r>
            <w:proofErr w:type="spellEnd"/>
            <w:r w:rsidRPr="00CD23AD">
              <w:rPr>
                <w:sz w:val="24"/>
                <w:szCs w:val="24"/>
              </w:rPr>
              <w:t xml:space="preserve"> </w:t>
            </w:r>
            <w:proofErr w:type="spellStart"/>
            <w:r w:rsidRPr="00CD23AD">
              <w:rPr>
                <w:sz w:val="24"/>
                <w:szCs w:val="24"/>
              </w:rPr>
              <w:t>получателя</w:t>
            </w:r>
            <w:proofErr w:type="spellEnd"/>
            <w:r w:rsidRPr="00CD23AD">
              <w:rPr>
                <w:sz w:val="24"/>
                <w:szCs w:val="24"/>
              </w:rPr>
              <w:t xml:space="preserve"> </w:t>
            </w:r>
            <w:proofErr w:type="spellStart"/>
            <w:r w:rsidRPr="00CD23AD">
              <w:rPr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1418" w:type="dxa"/>
          </w:tcPr>
          <w:p w:rsidR="00176165" w:rsidRPr="00CD23AD" w:rsidRDefault="00176165" w:rsidP="00462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6165" w:rsidRPr="00CD23AD" w:rsidTr="00462FF2">
        <w:trPr>
          <w:trHeight w:val="1103"/>
        </w:trPr>
        <w:tc>
          <w:tcPr>
            <w:tcW w:w="960" w:type="dxa"/>
          </w:tcPr>
          <w:p w:rsidR="00176165" w:rsidRPr="00CD23AD" w:rsidRDefault="00176165" w:rsidP="00462FF2">
            <w:pPr>
              <w:pStyle w:val="TableParagraph"/>
              <w:spacing w:line="270" w:lineRule="exact"/>
              <w:ind w:left="38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176165" w:rsidRPr="00CD23AD" w:rsidRDefault="00176165" w:rsidP="00462FF2">
            <w:pPr>
              <w:pStyle w:val="TableParagraph"/>
              <w:ind w:right="845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Фамилия, имя, отчество (последнее при наличии) Индивидуального предпринимателя, должность и</w:t>
            </w:r>
          </w:p>
          <w:p w:rsidR="00176165" w:rsidRPr="00CD23AD" w:rsidRDefault="00176165" w:rsidP="00462FF2">
            <w:pPr>
              <w:pStyle w:val="TableParagraph"/>
              <w:spacing w:line="270" w:lineRule="atLeast"/>
              <w:ind w:right="909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фамилия, имя, отчество (последнее при наличии) руководителя юридического лица</w:t>
            </w:r>
          </w:p>
        </w:tc>
        <w:tc>
          <w:tcPr>
            <w:tcW w:w="1418" w:type="dxa"/>
          </w:tcPr>
          <w:p w:rsidR="00176165" w:rsidRPr="00CD23AD" w:rsidRDefault="00176165" w:rsidP="00462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76165" w:rsidRPr="00CD23AD" w:rsidTr="00462FF2">
        <w:trPr>
          <w:trHeight w:val="830"/>
        </w:trPr>
        <w:tc>
          <w:tcPr>
            <w:tcW w:w="960" w:type="dxa"/>
          </w:tcPr>
          <w:p w:rsidR="00176165" w:rsidRPr="00CD23AD" w:rsidRDefault="00176165" w:rsidP="00462FF2">
            <w:pPr>
              <w:pStyle w:val="TableParagraph"/>
              <w:spacing w:line="272" w:lineRule="exact"/>
              <w:ind w:left="38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176165" w:rsidRPr="00CD23AD" w:rsidRDefault="00176165" w:rsidP="00462FF2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proofErr w:type="gramStart"/>
            <w:r w:rsidRPr="00CD23AD">
              <w:rPr>
                <w:sz w:val="24"/>
                <w:szCs w:val="24"/>
                <w:lang w:val="ru-RU"/>
              </w:rPr>
              <w:t>Учредитель (и) юридического лица (наименование и</w:t>
            </w:r>
            <w:proofErr w:type="gramEnd"/>
          </w:p>
          <w:p w:rsidR="00176165" w:rsidRPr="00CD23AD" w:rsidRDefault="00176165" w:rsidP="00462FF2">
            <w:pPr>
              <w:pStyle w:val="TableParagraph"/>
              <w:spacing w:line="270" w:lineRule="atLeast"/>
              <w:ind w:right="245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доля участия каждого из них в уставном капитале – для юридических лиц)</w:t>
            </w:r>
          </w:p>
        </w:tc>
        <w:tc>
          <w:tcPr>
            <w:tcW w:w="1418" w:type="dxa"/>
          </w:tcPr>
          <w:p w:rsidR="00176165" w:rsidRPr="00CD23AD" w:rsidRDefault="00176165" w:rsidP="00462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76165" w:rsidRPr="00CD23AD" w:rsidTr="00462FF2">
        <w:trPr>
          <w:trHeight w:val="276"/>
        </w:trPr>
        <w:tc>
          <w:tcPr>
            <w:tcW w:w="960" w:type="dxa"/>
          </w:tcPr>
          <w:p w:rsidR="00176165" w:rsidRPr="00CD23AD" w:rsidRDefault="00176165" w:rsidP="00462FF2">
            <w:pPr>
              <w:pStyle w:val="TableParagraph"/>
              <w:spacing w:line="256" w:lineRule="exact"/>
              <w:ind w:left="38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176165" w:rsidRPr="00CD23AD" w:rsidRDefault="00176165" w:rsidP="00462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CD23AD">
              <w:rPr>
                <w:sz w:val="24"/>
                <w:szCs w:val="24"/>
              </w:rPr>
              <w:t>Основной</w:t>
            </w:r>
            <w:proofErr w:type="spellEnd"/>
            <w:r w:rsidRPr="00CD23AD">
              <w:rPr>
                <w:sz w:val="24"/>
                <w:szCs w:val="24"/>
              </w:rPr>
              <w:t xml:space="preserve"> </w:t>
            </w:r>
            <w:proofErr w:type="spellStart"/>
            <w:r w:rsidRPr="00CD23AD">
              <w:rPr>
                <w:sz w:val="24"/>
                <w:szCs w:val="24"/>
              </w:rPr>
              <w:t>вид</w:t>
            </w:r>
            <w:proofErr w:type="spellEnd"/>
            <w:r w:rsidRPr="00CD23AD">
              <w:rPr>
                <w:sz w:val="24"/>
                <w:szCs w:val="24"/>
              </w:rPr>
              <w:t xml:space="preserve"> </w:t>
            </w:r>
            <w:proofErr w:type="spellStart"/>
            <w:r w:rsidRPr="00CD23AD">
              <w:rPr>
                <w:sz w:val="24"/>
                <w:szCs w:val="24"/>
              </w:rPr>
              <w:t>деятельности</w:t>
            </w:r>
            <w:proofErr w:type="spellEnd"/>
            <w:r w:rsidRPr="00CD23AD">
              <w:rPr>
                <w:sz w:val="24"/>
                <w:szCs w:val="24"/>
              </w:rPr>
              <w:t xml:space="preserve"> (ОКВЭД)</w:t>
            </w:r>
          </w:p>
        </w:tc>
        <w:tc>
          <w:tcPr>
            <w:tcW w:w="1418" w:type="dxa"/>
          </w:tcPr>
          <w:p w:rsidR="00176165" w:rsidRPr="00CD23AD" w:rsidRDefault="00176165" w:rsidP="00462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6165" w:rsidRPr="00CD23AD" w:rsidTr="00462FF2">
        <w:trPr>
          <w:trHeight w:val="275"/>
        </w:trPr>
        <w:tc>
          <w:tcPr>
            <w:tcW w:w="960" w:type="dxa"/>
          </w:tcPr>
          <w:p w:rsidR="00176165" w:rsidRPr="00CD23AD" w:rsidRDefault="00176165" w:rsidP="00462FF2">
            <w:pPr>
              <w:pStyle w:val="TableParagraph"/>
              <w:spacing w:line="256" w:lineRule="exact"/>
              <w:ind w:left="38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176165" w:rsidRPr="00CD23AD" w:rsidRDefault="00176165" w:rsidP="00462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CD23AD">
              <w:rPr>
                <w:sz w:val="24"/>
                <w:szCs w:val="24"/>
              </w:rPr>
              <w:t>Регистрационные</w:t>
            </w:r>
            <w:proofErr w:type="spellEnd"/>
            <w:r w:rsidRPr="00CD23AD">
              <w:rPr>
                <w:sz w:val="24"/>
                <w:szCs w:val="24"/>
              </w:rPr>
              <w:t xml:space="preserve"> </w:t>
            </w:r>
            <w:proofErr w:type="spellStart"/>
            <w:r w:rsidRPr="00CD23AD">
              <w:rPr>
                <w:sz w:val="24"/>
                <w:szCs w:val="24"/>
              </w:rPr>
              <w:t>данные</w:t>
            </w:r>
            <w:proofErr w:type="spellEnd"/>
            <w:r w:rsidRPr="00CD23AD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176165" w:rsidRPr="00CD23AD" w:rsidRDefault="00176165" w:rsidP="00462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6165" w:rsidRPr="00CD23AD" w:rsidTr="00462FF2">
        <w:trPr>
          <w:trHeight w:val="1103"/>
        </w:trPr>
        <w:tc>
          <w:tcPr>
            <w:tcW w:w="960" w:type="dxa"/>
          </w:tcPr>
          <w:p w:rsidR="00176165" w:rsidRPr="00CD23AD" w:rsidRDefault="00176165" w:rsidP="00462FF2">
            <w:pPr>
              <w:pStyle w:val="TableParagraph"/>
              <w:spacing w:line="270" w:lineRule="exact"/>
              <w:ind w:left="32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5.1</w:t>
            </w:r>
          </w:p>
        </w:tc>
        <w:tc>
          <w:tcPr>
            <w:tcW w:w="6095" w:type="dxa"/>
          </w:tcPr>
          <w:p w:rsidR="00176165" w:rsidRPr="00CD23AD" w:rsidRDefault="00176165" w:rsidP="00462F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Основной государственный регистрационный номер записи о государственной регистрации</w:t>
            </w:r>
          </w:p>
          <w:p w:rsidR="00176165" w:rsidRPr="00CD23AD" w:rsidRDefault="00176165" w:rsidP="00462FF2">
            <w:pPr>
              <w:pStyle w:val="TableParagraph"/>
              <w:spacing w:line="270" w:lineRule="atLeast"/>
              <w:ind w:right="820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юридического лица (ОГРН) или индивидуального предпринимателя (ОГРНИП)</w:t>
            </w:r>
          </w:p>
        </w:tc>
        <w:tc>
          <w:tcPr>
            <w:tcW w:w="1418" w:type="dxa"/>
          </w:tcPr>
          <w:p w:rsidR="00176165" w:rsidRPr="00CD23AD" w:rsidRDefault="00176165" w:rsidP="00462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76165" w:rsidRPr="00CD23AD" w:rsidTr="00462FF2">
        <w:trPr>
          <w:trHeight w:val="827"/>
        </w:trPr>
        <w:tc>
          <w:tcPr>
            <w:tcW w:w="960" w:type="dxa"/>
          </w:tcPr>
          <w:p w:rsidR="00176165" w:rsidRPr="00CD23AD" w:rsidRDefault="00176165" w:rsidP="00462FF2">
            <w:pPr>
              <w:pStyle w:val="TableParagraph"/>
              <w:spacing w:line="270" w:lineRule="exact"/>
              <w:ind w:left="32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5.2</w:t>
            </w:r>
          </w:p>
        </w:tc>
        <w:tc>
          <w:tcPr>
            <w:tcW w:w="6095" w:type="dxa"/>
          </w:tcPr>
          <w:p w:rsidR="00176165" w:rsidRPr="00CD23AD" w:rsidRDefault="00176165" w:rsidP="00462FF2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Дата, место регистрации юридического лица,</w:t>
            </w:r>
          </w:p>
          <w:p w:rsidR="00176165" w:rsidRPr="00CD23AD" w:rsidRDefault="00176165" w:rsidP="00462FF2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регистрация физического лица в качестве индивидуального предпринимателя</w:t>
            </w:r>
          </w:p>
        </w:tc>
        <w:tc>
          <w:tcPr>
            <w:tcW w:w="1418" w:type="dxa"/>
          </w:tcPr>
          <w:p w:rsidR="00176165" w:rsidRPr="00CD23AD" w:rsidRDefault="00176165" w:rsidP="00462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76165" w:rsidRPr="00CD23AD" w:rsidTr="00462FF2">
        <w:trPr>
          <w:trHeight w:val="275"/>
        </w:trPr>
        <w:tc>
          <w:tcPr>
            <w:tcW w:w="960" w:type="dxa"/>
          </w:tcPr>
          <w:p w:rsidR="00176165" w:rsidRPr="00CD23AD" w:rsidRDefault="00176165" w:rsidP="00462FF2">
            <w:pPr>
              <w:pStyle w:val="TableParagraph"/>
              <w:spacing w:line="256" w:lineRule="exact"/>
              <w:ind w:left="38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176165" w:rsidRPr="00CD23AD" w:rsidRDefault="00176165" w:rsidP="00462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CD23AD">
              <w:rPr>
                <w:sz w:val="24"/>
                <w:szCs w:val="24"/>
              </w:rPr>
              <w:t>Юридический</w:t>
            </w:r>
            <w:proofErr w:type="spellEnd"/>
            <w:r w:rsidRPr="00CD23AD">
              <w:rPr>
                <w:sz w:val="24"/>
                <w:szCs w:val="24"/>
              </w:rPr>
              <w:t xml:space="preserve"> </w:t>
            </w:r>
            <w:proofErr w:type="spellStart"/>
            <w:r w:rsidRPr="00CD23AD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418" w:type="dxa"/>
          </w:tcPr>
          <w:p w:rsidR="00176165" w:rsidRPr="00CD23AD" w:rsidRDefault="00176165" w:rsidP="00462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6165" w:rsidRPr="00CD23AD" w:rsidTr="00462FF2">
        <w:trPr>
          <w:trHeight w:val="275"/>
        </w:trPr>
        <w:tc>
          <w:tcPr>
            <w:tcW w:w="960" w:type="dxa"/>
          </w:tcPr>
          <w:p w:rsidR="00176165" w:rsidRPr="00CD23AD" w:rsidRDefault="00176165" w:rsidP="00462FF2">
            <w:pPr>
              <w:pStyle w:val="TableParagraph"/>
              <w:spacing w:line="256" w:lineRule="exact"/>
              <w:ind w:left="38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176165" w:rsidRPr="00CD23AD" w:rsidRDefault="00176165" w:rsidP="00462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CD23AD">
              <w:rPr>
                <w:sz w:val="24"/>
                <w:szCs w:val="24"/>
              </w:rPr>
              <w:t>Фактический</w:t>
            </w:r>
            <w:proofErr w:type="spellEnd"/>
            <w:r w:rsidRPr="00CD23AD">
              <w:rPr>
                <w:sz w:val="24"/>
                <w:szCs w:val="24"/>
              </w:rPr>
              <w:t xml:space="preserve"> </w:t>
            </w:r>
            <w:proofErr w:type="spellStart"/>
            <w:r w:rsidRPr="00CD23AD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418" w:type="dxa"/>
          </w:tcPr>
          <w:p w:rsidR="00176165" w:rsidRPr="00CD23AD" w:rsidRDefault="00176165" w:rsidP="00462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6165" w:rsidRPr="00CD23AD" w:rsidTr="00462FF2">
        <w:trPr>
          <w:trHeight w:val="278"/>
        </w:trPr>
        <w:tc>
          <w:tcPr>
            <w:tcW w:w="960" w:type="dxa"/>
          </w:tcPr>
          <w:p w:rsidR="00176165" w:rsidRPr="00CD23AD" w:rsidRDefault="00176165" w:rsidP="00462FF2">
            <w:pPr>
              <w:pStyle w:val="TableParagraph"/>
              <w:spacing w:line="258" w:lineRule="exact"/>
              <w:ind w:left="38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176165" w:rsidRPr="00CD23AD" w:rsidRDefault="00176165" w:rsidP="00462FF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CD23AD">
              <w:rPr>
                <w:sz w:val="24"/>
                <w:szCs w:val="24"/>
              </w:rPr>
              <w:t>Банковские</w:t>
            </w:r>
            <w:proofErr w:type="spellEnd"/>
            <w:r w:rsidRPr="00CD23AD">
              <w:rPr>
                <w:sz w:val="24"/>
                <w:szCs w:val="24"/>
              </w:rPr>
              <w:t xml:space="preserve"> </w:t>
            </w:r>
            <w:proofErr w:type="spellStart"/>
            <w:r w:rsidRPr="00CD23AD">
              <w:rPr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1418" w:type="dxa"/>
          </w:tcPr>
          <w:p w:rsidR="00176165" w:rsidRPr="00CD23AD" w:rsidRDefault="00176165" w:rsidP="00462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6165" w:rsidRPr="00CD23AD" w:rsidTr="00462FF2">
        <w:trPr>
          <w:trHeight w:val="275"/>
        </w:trPr>
        <w:tc>
          <w:tcPr>
            <w:tcW w:w="960" w:type="dxa"/>
          </w:tcPr>
          <w:p w:rsidR="00176165" w:rsidRPr="00CD23AD" w:rsidRDefault="00176165" w:rsidP="00462FF2">
            <w:pPr>
              <w:pStyle w:val="TableParagraph"/>
              <w:spacing w:line="256" w:lineRule="exact"/>
              <w:ind w:left="38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176165" w:rsidRPr="00CD23AD" w:rsidRDefault="00176165" w:rsidP="00462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CD23AD">
              <w:rPr>
                <w:sz w:val="24"/>
                <w:szCs w:val="24"/>
              </w:rPr>
              <w:t>Система</w:t>
            </w:r>
            <w:proofErr w:type="spellEnd"/>
            <w:r w:rsidRPr="00CD23AD">
              <w:rPr>
                <w:sz w:val="24"/>
                <w:szCs w:val="24"/>
              </w:rPr>
              <w:t xml:space="preserve"> </w:t>
            </w:r>
            <w:proofErr w:type="spellStart"/>
            <w:r w:rsidRPr="00CD23AD">
              <w:rPr>
                <w:sz w:val="24"/>
                <w:szCs w:val="24"/>
              </w:rPr>
              <w:t>налогообложения</w:t>
            </w:r>
            <w:proofErr w:type="spellEnd"/>
          </w:p>
        </w:tc>
        <w:tc>
          <w:tcPr>
            <w:tcW w:w="1418" w:type="dxa"/>
          </w:tcPr>
          <w:p w:rsidR="00176165" w:rsidRPr="00CD23AD" w:rsidRDefault="00176165" w:rsidP="00462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6165" w:rsidRPr="00CD23AD" w:rsidTr="00462FF2">
        <w:trPr>
          <w:trHeight w:val="275"/>
        </w:trPr>
        <w:tc>
          <w:tcPr>
            <w:tcW w:w="960" w:type="dxa"/>
          </w:tcPr>
          <w:p w:rsidR="00176165" w:rsidRPr="00CD23AD" w:rsidRDefault="00176165" w:rsidP="00462FF2">
            <w:pPr>
              <w:pStyle w:val="TableParagraph"/>
              <w:spacing w:line="256" w:lineRule="exact"/>
              <w:ind w:left="32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176165" w:rsidRPr="00CD23AD" w:rsidRDefault="00176165" w:rsidP="00462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CD23AD">
              <w:rPr>
                <w:sz w:val="24"/>
                <w:szCs w:val="24"/>
              </w:rPr>
              <w:t>Наличие</w:t>
            </w:r>
            <w:proofErr w:type="spellEnd"/>
            <w:r w:rsidRPr="00CD23AD">
              <w:rPr>
                <w:sz w:val="24"/>
                <w:szCs w:val="24"/>
              </w:rPr>
              <w:t xml:space="preserve"> </w:t>
            </w:r>
            <w:proofErr w:type="spellStart"/>
            <w:r w:rsidRPr="00CD23AD">
              <w:rPr>
                <w:sz w:val="24"/>
                <w:szCs w:val="24"/>
              </w:rPr>
              <w:t>патентов</w:t>
            </w:r>
            <w:proofErr w:type="spellEnd"/>
            <w:r w:rsidRPr="00CD23AD">
              <w:rPr>
                <w:sz w:val="24"/>
                <w:szCs w:val="24"/>
              </w:rPr>
              <w:t xml:space="preserve">, </w:t>
            </w:r>
            <w:proofErr w:type="spellStart"/>
            <w:r w:rsidRPr="00CD23AD">
              <w:rPr>
                <w:sz w:val="24"/>
                <w:szCs w:val="24"/>
              </w:rPr>
              <w:t>лицензий</w:t>
            </w:r>
            <w:proofErr w:type="spellEnd"/>
            <w:r w:rsidRPr="00CD23AD">
              <w:rPr>
                <w:sz w:val="24"/>
                <w:szCs w:val="24"/>
              </w:rPr>
              <w:t xml:space="preserve">, </w:t>
            </w:r>
            <w:proofErr w:type="spellStart"/>
            <w:r w:rsidRPr="00CD23AD">
              <w:rPr>
                <w:sz w:val="24"/>
                <w:szCs w:val="24"/>
              </w:rPr>
              <w:t>сертификатов</w:t>
            </w:r>
            <w:proofErr w:type="spellEnd"/>
          </w:p>
        </w:tc>
        <w:tc>
          <w:tcPr>
            <w:tcW w:w="1418" w:type="dxa"/>
          </w:tcPr>
          <w:p w:rsidR="00176165" w:rsidRPr="00CD23AD" w:rsidRDefault="00176165" w:rsidP="00462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6165" w:rsidRPr="00CD23AD" w:rsidTr="00462FF2">
        <w:trPr>
          <w:trHeight w:val="551"/>
        </w:trPr>
        <w:tc>
          <w:tcPr>
            <w:tcW w:w="960" w:type="dxa"/>
          </w:tcPr>
          <w:p w:rsidR="00176165" w:rsidRPr="00CD23AD" w:rsidRDefault="00176165" w:rsidP="00462FF2">
            <w:pPr>
              <w:pStyle w:val="TableParagraph"/>
              <w:spacing w:line="270" w:lineRule="exact"/>
              <w:ind w:left="32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176165" w:rsidRPr="00CD23AD" w:rsidRDefault="00176165" w:rsidP="00462FF2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 xml:space="preserve">Количество созданных (сохраненных) рабочих мест </w:t>
            </w:r>
            <w:proofErr w:type="gramStart"/>
            <w:r w:rsidRPr="00CD23AD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76165" w:rsidRPr="00CD23AD" w:rsidRDefault="00176165" w:rsidP="00462FF2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CD23AD">
              <w:rPr>
                <w:sz w:val="24"/>
                <w:szCs w:val="24"/>
              </w:rPr>
              <w:t>случае</w:t>
            </w:r>
            <w:proofErr w:type="spellEnd"/>
            <w:r w:rsidRPr="00CD23AD">
              <w:rPr>
                <w:sz w:val="24"/>
                <w:szCs w:val="24"/>
              </w:rPr>
              <w:t xml:space="preserve"> </w:t>
            </w:r>
            <w:proofErr w:type="spellStart"/>
            <w:r w:rsidRPr="00CD23AD">
              <w:rPr>
                <w:sz w:val="24"/>
                <w:szCs w:val="24"/>
              </w:rPr>
              <w:t>получения</w:t>
            </w:r>
            <w:proofErr w:type="spellEnd"/>
            <w:r w:rsidRPr="00CD23AD">
              <w:rPr>
                <w:sz w:val="24"/>
                <w:szCs w:val="24"/>
              </w:rPr>
              <w:t xml:space="preserve"> </w:t>
            </w:r>
            <w:proofErr w:type="spellStart"/>
            <w:r w:rsidRPr="00CD23AD">
              <w:rPr>
                <w:sz w:val="24"/>
                <w:szCs w:val="24"/>
              </w:rPr>
              <w:t>муниципальной</w:t>
            </w:r>
            <w:proofErr w:type="spellEnd"/>
            <w:r w:rsidRPr="00CD23AD">
              <w:rPr>
                <w:sz w:val="24"/>
                <w:szCs w:val="24"/>
              </w:rPr>
              <w:t xml:space="preserve"> </w:t>
            </w:r>
            <w:proofErr w:type="spellStart"/>
            <w:r w:rsidRPr="00CD23AD">
              <w:rPr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1418" w:type="dxa"/>
          </w:tcPr>
          <w:p w:rsidR="00176165" w:rsidRPr="00CD23AD" w:rsidRDefault="00176165" w:rsidP="00462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6165" w:rsidRPr="00CD23AD" w:rsidTr="00462FF2">
        <w:trPr>
          <w:trHeight w:val="551"/>
        </w:trPr>
        <w:tc>
          <w:tcPr>
            <w:tcW w:w="960" w:type="dxa"/>
          </w:tcPr>
          <w:p w:rsidR="00176165" w:rsidRPr="00CD23AD" w:rsidRDefault="00176165" w:rsidP="00462FF2">
            <w:pPr>
              <w:pStyle w:val="TableParagraph"/>
              <w:spacing w:line="270" w:lineRule="exact"/>
              <w:ind w:left="32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176165" w:rsidRPr="00CD23AD" w:rsidRDefault="00176165" w:rsidP="00462FF2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Дополнительная информация, которую Вы хотели бы</w:t>
            </w:r>
          </w:p>
          <w:p w:rsidR="00176165" w:rsidRPr="00CD23AD" w:rsidRDefault="00176165" w:rsidP="00462FF2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CD23AD">
              <w:rPr>
                <w:sz w:val="24"/>
                <w:szCs w:val="24"/>
              </w:rPr>
              <w:t>сообщить</w:t>
            </w:r>
            <w:proofErr w:type="spellEnd"/>
          </w:p>
        </w:tc>
        <w:tc>
          <w:tcPr>
            <w:tcW w:w="1418" w:type="dxa"/>
          </w:tcPr>
          <w:p w:rsidR="00176165" w:rsidRPr="00CD23AD" w:rsidRDefault="00176165" w:rsidP="00462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6165" w:rsidRPr="00CD23AD" w:rsidTr="00462FF2">
        <w:trPr>
          <w:trHeight w:val="551"/>
        </w:trPr>
        <w:tc>
          <w:tcPr>
            <w:tcW w:w="960" w:type="dxa"/>
          </w:tcPr>
          <w:p w:rsidR="00176165" w:rsidRPr="00CD23AD" w:rsidRDefault="00176165" w:rsidP="00462FF2">
            <w:pPr>
              <w:pStyle w:val="TableParagraph"/>
              <w:spacing w:line="270" w:lineRule="exact"/>
              <w:ind w:left="32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176165" w:rsidRPr="00CD23AD" w:rsidRDefault="00176165" w:rsidP="00462FF2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Фамилия, имя, отчество (последнее при наличии)</w:t>
            </w:r>
          </w:p>
          <w:p w:rsidR="00176165" w:rsidRPr="00CD23AD" w:rsidRDefault="00176165" w:rsidP="00462FF2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CD23AD">
              <w:rPr>
                <w:sz w:val="24"/>
                <w:szCs w:val="24"/>
              </w:rPr>
              <w:t>контактного</w:t>
            </w:r>
            <w:proofErr w:type="spellEnd"/>
            <w:r w:rsidRPr="00CD23AD">
              <w:rPr>
                <w:sz w:val="24"/>
                <w:szCs w:val="24"/>
              </w:rPr>
              <w:t xml:space="preserve"> </w:t>
            </w:r>
            <w:proofErr w:type="spellStart"/>
            <w:r w:rsidRPr="00CD23AD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418" w:type="dxa"/>
          </w:tcPr>
          <w:p w:rsidR="00176165" w:rsidRPr="00CD23AD" w:rsidRDefault="00176165" w:rsidP="00462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6165" w:rsidRPr="00CD23AD" w:rsidTr="00462FF2">
        <w:trPr>
          <w:trHeight w:val="278"/>
        </w:trPr>
        <w:tc>
          <w:tcPr>
            <w:tcW w:w="960" w:type="dxa"/>
          </w:tcPr>
          <w:p w:rsidR="00176165" w:rsidRPr="00CD23AD" w:rsidRDefault="00176165" w:rsidP="00462FF2">
            <w:pPr>
              <w:pStyle w:val="TableParagraph"/>
              <w:spacing w:line="258" w:lineRule="exact"/>
              <w:ind w:left="32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176165" w:rsidRPr="00CD23AD" w:rsidRDefault="00176165" w:rsidP="00462FF2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Контактные телефоны, факс, адрес электронной почты</w:t>
            </w:r>
          </w:p>
        </w:tc>
        <w:tc>
          <w:tcPr>
            <w:tcW w:w="1418" w:type="dxa"/>
          </w:tcPr>
          <w:p w:rsidR="00176165" w:rsidRPr="00CD23AD" w:rsidRDefault="00176165" w:rsidP="00462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176165" w:rsidRPr="00CD23AD" w:rsidRDefault="00176165" w:rsidP="00176165">
      <w:pPr>
        <w:pStyle w:val="a4"/>
        <w:spacing w:before="5"/>
        <w:ind w:left="0"/>
        <w:jc w:val="left"/>
        <w:rPr>
          <w:sz w:val="24"/>
          <w:szCs w:val="24"/>
        </w:rPr>
      </w:pPr>
    </w:p>
    <w:p w:rsidR="00176165" w:rsidRPr="00CD23AD" w:rsidRDefault="00176165" w:rsidP="00176165">
      <w:pPr>
        <w:spacing w:before="1"/>
        <w:ind w:left="222"/>
        <w:rPr>
          <w:rFonts w:ascii="Times New Roman" w:hAnsi="Times New Roman" w:cs="Times New Roman"/>
          <w:sz w:val="24"/>
          <w:szCs w:val="24"/>
        </w:rPr>
      </w:pPr>
      <w:r w:rsidRPr="00CD23AD">
        <w:rPr>
          <w:rFonts w:ascii="Times New Roman" w:hAnsi="Times New Roman" w:cs="Times New Roman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176165" w:rsidRPr="00CD23AD" w:rsidRDefault="00176165" w:rsidP="00176165">
      <w:pPr>
        <w:pStyle w:val="a4"/>
        <w:ind w:left="0"/>
        <w:jc w:val="left"/>
        <w:rPr>
          <w:sz w:val="24"/>
          <w:szCs w:val="24"/>
        </w:rPr>
      </w:pPr>
    </w:p>
    <w:p w:rsidR="00176165" w:rsidRPr="00CD23AD" w:rsidRDefault="00176165" w:rsidP="00176165">
      <w:pPr>
        <w:ind w:left="222"/>
        <w:rPr>
          <w:rFonts w:ascii="Times New Roman" w:hAnsi="Times New Roman" w:cs="Times New Roman"/>
          <w:sz w:val="24"/>
          <w:szCs w:val="24"/>
        </w:rPr>
      </w:pPr>
      <w:proofErr w:type="gramStart"/>
      <w:r w:rsidRPr="00CD23AD">
        <w:rPr>
          <w:rFonts w:ascii="Times New Roman" w:hAnsi="Times New Roman" w:cs="Times New Roman"/>
          <w:sz w:val="24"/>
          <w:szCs w:val="24"/>
        </w:rPr>
        <w:t>Руководитель (индивидуальный</w:t>
      </w:r>
      <w:proofErr w:type="gramEnd"/>
    </w:p>
    <w:p w:rsidR="00176165" w:rsidRPr="00CD23AD" w:rsidRDefault="00176165" w:rsidP="00176165">
      <w:pPr>
        <w:tabs>
          <w:tab w:val="left" w:pos="3664"/>
          <w:tab w:val="left" w:pos="8526"/>
        </w:tabs>
        <w:ind w:left="222"/>
        <w:rPr>
          <w:rFonts w:ascii="Times New Roman" w:hAnsi="Times New Roman" w:cs="Times New Roman"/>
          <w:sz w:val="24"/>
          <w:szCs w:val="24"/>
        </w:rPr>
      </w:pPr>
      <w:r w:rsidRPr="00CD23AD">
        <w:rPr>
          <w:rFonts w:ascii="Times New Roman" w:hAnsi="Times New Roman" w:cs="Times New Roman"/>
          <w:sz w:val="24"/>
          <w:szCs w:val="24"/>
        </w:rPr>
        <w:t xml:space="preserve">предприниматель) </w:t>
      </w:r>
      <w:r w:rsidRPr="00CD23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3A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CD23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6165" w:rsidRPr="00CD23AD" w:rsidRDefault="00176165" w:rsidP="00176165">
      <w:pPr>
        <w:tabs>
          <w:tab w:val="left" w:pos="6267"/>
        </w:tabs>
        <w:ind w:left="4842"/>
        <w:rPr>
          <w:rFonts w:ascii="Times New Roman" w:hAnsi="Times New Roman" w:cs="Times New Roman"/>
          <w:sz w:val="24"/>
          <w:szCs w:val="24"/>
        </w:rPr>
      </w:pPr>
      <w:r w:rsidRPr="00CD23AD">
        <w:rPr>
          <w:rFonts w:ascii="Times New Roman" w:hAnsi="Times New Roman" w:cs="Times New Roman"/>
          <w:sz w:val="24"/>
          <w:szCs w:val="24"/>
        </w:rPr>
        <w:t>(подпись)</w:t>
      </w:r>
      <w:r w:rsidRPr="00CD23AD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176165" w:rsidRPr="00CD23AD" w:rsidRDefault="00176165" w:rsidP="00176165">
      <w:pPr>
        <w:tabs>
          <w:tab w:val="left" w:pos="823"/>
          <w:tab w:val="left" w:pos="2378"/>
          <w:tab w:val="left" w:pos="3156"/>
        </w:tabs>
        <w:ind w:left="222" w:right="6426"/>
        <w:rPr>
          <w:rFonts w:ascii="Times New Roman" w:hAnsi="Times New Roman" w:cs="Times New Roman"/>
          <w:sz w:val="24"/>
          <w:szCs w:val="24"/>
        </w:rPr>
      </w:pPr>
      <w:r w:rsidRPr="00CD23AD">
        <w:rPr>
          <w:rFonts w:ascii="Times New Roman" w:hAnsi="Times New Roman" w:cs="Times New Roman"/>
          <w:sz w:val="24"/>
          <w:szCs w:val="24"/>
        </w:rPr>
        <w:t>«_</w:t>
      </w:r>
      <w:r w:rsidRPr="00CD23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3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23AD">
        <w:rPr>
          <w:rFonts w:ascii="Times New Roman" w:hAnsi="Times New Roman" w:cs="Times New Roman"/>
          <w:spacing w:val="-3"/>
          <w:sz w:val="24"/>
          <w:szCs w:val="24"/>
        </w:rPr>
        <w:t>»_</w:t>
      </w:r>
      <w:r w:rsidRPr="00CD23AD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D23AD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</w:r>
      <w:r w:rsidRPr="00CD23AD">
        <w:rPr>
          <w:rFonts w:ascii="Times New Roman" w:hAnsi="Times New Roman" w:cs="Times New Roman"/>
          <w:sz w:val="24"/>
          <w:szCs w:val="24"/>
        </w:rPr>
        <w:t>20</w:t>
      </w:r>
      <w:r w:rsidRPr="00CD23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3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23AD">
        <w:rPr>
          <w:rFonts w:ascii="Times New Roman" w:hAnsi="Times New Roman" w:cs="Times New Roman"/>
          <w:spacing w:val="-8"/>
          <w:sz w:val="24"/>
          <w:szCs w:val="24"/>
        </w:rPr>
        <w:t xml:space="preserve">г. </w:t>
      </w:r>
      <w:r w:rsidRPr="00CD23AD">
        <w:rPr>
          <w:rFonts w:ascii="Times New Roman" w:hAnsi="Times New Roman" w:cs="Times New Roman"/>
          <w:sz w:val="24"/>
          <w:szCs w:val="24"/>
        </w:rPr>
        <w:t>МП</w:t>
      </w:r>
    </w:p>
    <w:p w:rsidR="00C75EE7" w:rsidRDefault="00C75EE7"/>
    <w:sectPr w:rsidR="00C75EE7" w:rsidSect="009E3A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8F1"/>
    <w:multiLevelType w:val="hybridMultilevel"/>
    <w:tmpl w:val="3796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85C3F"/>
    <w:multiLevelType w:val="hybridMultilevel"/>
    <w:tmpl w:val="2AEAD272"/>
    <w:lvl w:ilvl="0" w:tplc="F71C7986">
      <w:start w:val="2"/>
      <w:numFmt w:val="decimal"/>
      <w:lvlText w:val="%1"/>
      <w:lvlJc w:val="left"/>
      <w:pPr>
        <w:ind w:left="222" w:hanging="734"/>
      </w:pPr>
      <w:rPr>
        <w:rFonts w:hint="default"/>
        <w:lang w:val="ru-RU" w:eastAsia="en-US" w:bidi="ar-SA"/>
      </w:rPr>
    </w:lvl>
    <w:lvl w:ilvl="1" w:tplc="A2AC120A">
      <w:numFmt w:val="none"/>
      <w:lvlText w:val=""/>
      <w:lvlJc w:val="left"/>
      <w:pPr>
        <w:tabs>
          <w:tab w:val="num" w:pos="360"/>
        </w:tabs>
      </w:pPr>
    </w:lvl>
    <w:lvl w:ilvl="2" w:tplc="4974528C">
      <w:numFmt w:val="bullet"/>
      <w:lvlText w:val="•"/>
      <w:lvlJc w:val="left"/>
      <w:pPr>
        <w:ind w:left="2125" w:hanging="734"/>
      </w:pPr>
      <w:rPr>
        <w:rFonts w:hint="default"/>
        <w:lang w:val="ru-RU" w:eastAsia="en-US" w:bidi="ar-SA"/>
      </w:rPr>
    </w:lvl>
    <w:lvl w:ilvl="3" w:tplc="2346C00E">
      <w:numFmt w:val="bullet"/>
      <w:lvlText w:val="•"/>
      <w:lvlJc w:val="left"/>
      <w:pPr>
        <w:ind w:left="3077" w:hanging="734"/>
      </w:pPr>
      <w:rPr>
        <w:rFonts w:hint="default"/>
        <w:lang w:val="ru-RU" w:eastAsia="en-US" w:bidi="ar-SA"/>
      </w:rPr>
    </w:lvl>
    <w:lvl w:ilvl="4" w:tplc="8654CE00">
      <w:numFmt w:val="bullet"/>
      <w:lvlText w:val="•"/>
      <w:lvlJc w:val="left"/>
      <w:pPr>
        <w:ind w:left="4030" w:hanging="734"/>
      </w:pPr>
      <w:rPr>
        <w:rFonts w:hint="default"/>
        <w:lang w:val="ru-RU" w:eastAsia="en-US" w:bidi="ar-SA"/>
      </w:rPr>
    </w:lvl>
    <w:lvl w:ilvl="5" w:tplc="5D4EDE78">
      <w:numFmt w:val="bullet"/>
      <w:lvlText w:val="•"/>
      <w:lvlJc w:val="left"/>
      <w:pPr>
        <w:ind w:left="4983" w:hanging="734"/>
      </w:pPr>
      <w:rPr>
        <w:rFonts w:hint="default"/>
        <w:lang w:val="ru-RU" w:eastAsia="en-US" w:bidi="ar-SA"/>
      </w:rPr>
    </w:lvl>
    <w:lvl w:ilvl="6" w:tplc="28FA54F4">
      <w:numFmt w:val="bullet"/>
      <w:lvlText w:val="•"/>
      <w:lvlJc w:val="left"/>
      <w:pPr>
        <w:ind w:left="5935" w:hanging="734"/>
      </w:pPr>
      <w:rPr>
        <w:rFonts w:hint="default"/>
        <w:lang w:val="ru-RU" w:eastAsia="en-US" w:bidi="ar-SA"/>
      </w:rPr>
    </w:lvl>
    <w:lvl w:ilvl="7" w:tplc="8ECE0AE6">
      <w:numFmt w:val="bullet"/>
      <w:lvlText w:val="•"/>
      <w:lvlJc w:val="left"/>
      <w:pPr>
        <w:ind w:left="6888" w:hanging="734"/>
      </w:pPr>
      <w:rPr>
        <w:rFonts w:hint="default"/>
        <w:lang w:val="ru-RU" w:eastAsia="en-US" w:bidi="ar-SA"/>
      </w:rPr>
    </w:lvl>
    <w:lvl w:ilvl="8" w:tplc="99248170">
      <w:numFmt w:val="bullet"/>
      <w:lvlText w:val="•"/>
      <w:lvlJc w:val="left"/>
      <w:pPr>
        <w:ind w:left="7841" w:hanging="7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6165"/>
    <w:rsid w:val="000278AF"/>
    <w:rsid w:val="001204C1"/>
    <w:rsid w:val="00176165"/>
    <w:rsid w:val="00177A59"/>
    <w:rsid w:val="00202CD2"/>
    <w:rsid w:val="002B5AE8"/>
    <w:rsid w:val="003875DC"/>
    <w:rsid w:val="00424201"/>
    <w:rsid w:val="004346ED"/>
    <w:rsid w:val="005A5264"/>
    <w:rsid w:val="0078083E"/>
    <w:rsid w:val="00820445"/>
    <w:rsid w:val="00915B33"/>
    <w:rsid w:val="009527A9"/>
    <w:rsid w:val="009E3A06"/>
    <w:rsid w:val="009E7C8F"/>
    <w:rsid w:val="00A51BAD"/>
    <w:rsid w:val="00B040C8"/>
    <w:rsid w:val="00B5562E"/>
    <w:rsid w:val="00B569EA"/>
    <w:rsid w:val="00BF5BB0"/>
    <w:rsid w:val="00C03E9F"/>
    <w:rsid w:val="00C07F48"/>
    <w:rsid w:val="00C26D21"/>
    <w:rsid w:val="00C75EE7"/>
    <w:rsid w:val="00CA372E"/>
    <w:rsid w:val="00DF59BD"/>
    <w:rsid w:val="00EA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6165"/>
    <w:rPr>
      <w:color w:val="0000FF" w:themeColor="hyperlink"/>
      <w:u w:val="single"/>
    </w:rPr>
  </w:style>
  <w:style w:type="paragraph" w:customStyle="1" w:styleId="ConsPlusNormal">
    <w:name w:val="ConsPlusNormal"/>
    <w:rsid w:val="00176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176165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7616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76165"/>
    <w:pPr>
      <w:widowControl w:val="0"/>
      <w:autoSpaceDE w:val="0"/>
      <w:autoSpaceDN w:val="0"/>
      <w:spacing w:after="0" w:line="240" w:lineRule="auto"/>
      <w:ind w:left="222" w:firstLine="139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761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616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pt-consplusnonformat-000030">
    <w:name w:val="pt-consplusnonformat-000030"/>
    <w:basedOn w:val="a"/>
    <w:rsid w:val="001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rsid w:val="00176165"/>
  </w:style>
  <w:style w:type="character" w:customStyle="1" w:styleId="a7">
    <w:name w:val="Основной текст_"/>
    <w:basedOn w:val="a0"/>
    <w:link w:val="1"/>
    <w:rsid w:val="001761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17616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ospacing">
    <w:name w:val="nospacing"/>
    <w:basedOn w:val="a"/>
    <w:rsid w:val="00EA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EA1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home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budget.gov.ru/" TargetMode="External"/><Relationship Id="rId12" Type="http://schemas.openxmlformats.org/officeDocument/2006/relationships/hyperlink" Target="https://home.garant.ru/" TargetMode="External"/><Relationship Id="rId17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me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purdev.ru/" TargetMode="External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.garant.ru/" TargetMode="External"/><Relationship Id="rId10" Type="http://schemas.openxmlformats.org/officeDocument/2006/relationships/hyperlink" Target="https://home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1F3A-10E1-4C50-B72B-BC8F0F0F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14</Pages>
  <Words>5381</Words>
  <Characters>30674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Специалист</cp:lastModifiedBy>
  <cp:revision>20</cp:revision>
  <cp:lastPrinted>2023-08-14T07:52:00Z</cp:lastPrinted>
  <dcterms:created xsi:type="dcterms:W3CDTF">2023-08-14T06:47:00Z</dcterms:created>
  <dcterms:modified xsi:type="dcterms:W3CDTF">2023-08-22T05:33:00Z</dcterms:modified>
</cp:coreProperties>
</file>